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68C" w:rsidRPr="00C75E99" w:rsidRDefault="00AF605E" w:rsidP="00AF605E">
      <w:pPr>
        <w:jc w:val="center"/>
        <w:rPr>
          <w:rFonts w:ascii="Adobe Caslon Pro Bold" w:hAnsi="Adobe Caslon Pro Bold"/>
          <w:sz w:val="44"/>
        </w:rPr>
      </w:pPr>
      <w:r w:rsidRPr="00C75E99">
        <w:rPr>
          <w:rFonts w:ascii="Adobe Caslon Pro Bold" w:hAnsi="Adobe Caslon Pro Bold"/>
          <w:sz w:val="44"/>
        </w:rPr>
        <w:t xml:space="preserve">Lunchtime Clubs </w:t>
      </w:r>
      <w:r w:rsidR="00AC1D79">
        <w:rPr>
          <w:rFonts w:ascii="Adobe Caslon Pro Bold" w:hAnsi="Adobe Caslon Pro Bold"/>
          <w:sz w:val="44"/>
        </w:rPr>
        <w:t>September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843"/>
        <w:gridCol w:w="2835"/>
        <w:gridCol w:w="2239"/>
      </w:tblGrid>
      <w:tr w:rsidR="00AF605E" w:rsidTr="00AF605E">
        <w:tc>
          <w:tcPr>
            <w:tcW w:w="1413" w:type="dxa"/>
          </w:tcPr>
          <w:p w:rsidR="00AF605E" w:rsidRPr="00574809" w:rsidRDefault="00AF605E" w:rsidP="00AF605E">
            <w:pPr>
              <w:jc w:val="center"/>
              <w:rPr>
                <w:b/>
                <w:i/>
                <w:sz w:val="24"/>
              </w:rPr>
            </w:pPr>
            <w:r w:rsidRPr="00574809">
              <w:rPr>
                <w:b/>
                <w:i/>
                <w:sz w:val="24"/>
              </w:rPr>
              <w:t>Day</w:t>
            </w:r>
          </w:p>
        </w:tc>
        <w:tc>
          <w:tcPr>
            <w:tcW w:w="2126" w:type="dxa"/>
          </w:tcPr>
          <w:p w:rsidR="00AF605E" w:rsidRPr="00574809" w:rsidRDefault="00AF605E" w:rsidP="00AF605E">
            <w:pPr>
              <w:jc w:val="center"/>
              <w:rPr>
                <w:b/>
                <w:i/>
                <w:sz w:val="24"/>
              </w:rPr>
            </w:pPr>
            <w:r w:rsidRPr="00574809">
              <w:rPr>
                <w:b/>
                <w:i/>
                <w:sz w:val="24"/>
              </w:rPr>
              <w:t>Club</w:t>
            </w:r>
          </w:p>
        </w:tc>
        <w:tc>
          <w:tcPr>
            <w:tcW w:w="1843" w:type="dxa"/>
          </w:tcPr>
          <w:p w:rsidR="00AF605E" w:rsidRPr="00574809" w:rsidRDefault="00AF605E" w:rsidP="00AF605E">
            <w:pPr>
              <w:jc w:val="center"/>
              <w:rPr>
                <w:b/>
                <w:i/>
                <w:sz w:val="24"/>
              </w:rPr>
            </w:pPr>
            <w:r w:rsidRPr="00574809">
              <w:rPr>
                <w:b/>
                <w:i/>
                <w:sz w:val="24"/>
              </w:rPr>
              <w:t>Year</w:t>
            </w:r>
          </w:p>
        </w:tc>
        <w:tc>
          <w:tcPr>
            <w:tcW w:w="2835" w:type="dxa"/>
          </w:tcPr>
          <w:p w:rsidR="00AF605E" w:rsidRPr="00574809" w:rsidRDefault="00AF605E" w:rsidP="00AF605E">
            <w:pPr>
              <w:jc w:val="center"/>
              <w:rPr>
                <w:b/>
                <w:i/>
                <w:sz w:val="24"/>
              </w:rPr>
            </w:pPr>
            <w:r w:rsidRPr="00574809">
              <w:rPr>
                <w:b/>
                <w:i/>
                <w:sz w:val="24"/>
              </w:rPr>
              <w:t>Staff</w:t>
            </w:r>
          </w:p>
        </w:tc>
        <w:tc>
          <w:tcPr>
            <w:tcW w:w="2239" w:type="dxa"/>
          </w:tcPr>
          <w:p w:rsidR="00AF605E" w:rsidRPr="00574809" w:rsidRDefault="00AF605E" w:rsidP="00AF605E">
            <w:pPr>
              <w:jc w:val="center"/>
              <w:rPr>
                <w:b/>
                <w:i/>
                <w:sz w:val="24"/>
              </w:rPr>
            </w:pPr>
            <w:r w:rsidRPr="00574809">
              <w:rPr>
                <w:b/>
                <w:i/>
                <w:sz w:val="24"/>
              </w:rPr>
              <w:t>Venue</w:t>
            </w:r>
          </w:p>
        </w:tc>
      </w:tr>
      <w:tr w:rsidR="00B56EBC" w:rsidTr="00C75E99">
        <w:tc>
          <w:tcPr>
            <w:tcW w:w="1413" w:type="dxa"/>
            <w:vMerge w:val="restart"/>
            <w:shd w:val="clear" w:color="auto" w:fill="FBE4D5" w:themeFill="accent2" w:themeFillTint="33"/>
          </w:tcPr>
          <w:p w:rsidR="00B56EBC" w:rsidRPr="00574809" w:rsidRDefault="00B56EBC" w:rsidP="00B56EBC">
            <w:pPr>
              <w:jc w:val="center"/>
              <w:rPr>
                <w:b/>
                <w:sz w:val="24"/>
              </w:rPr>
            </w:pPr>
            <w:r w:rsidRPr="00574809">
              <w:rPr>
                <w:b/>
                <w:sz w:val="24"/>
              </w:rPr>
              <w:t>Monday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:rsidR="00B56EBC" w:rsidRPr="00574809" w:rsidRDefault="00B56EBC" w:rsidP="00B56EBC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Dance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B56EBC" w:rsidRPr="00574809" w:rsidRDefault="00B56EBC" w:rsidP="00B56EBC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B56EBC" w:rsidRPr="00574809" w:rsidRDefault="00B56EBC" w:rsidP="00B56EBC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Poole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:rsidR="00B56EBC" w:rsidRPr="00574809" w:rsidRDefault="00B56EBC" w:rsidP="00B56EBC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Bistro</w:t>
            </w:r>
          </w:p>
        </w:tc>
      </w:tr>
      <w:tr w:rsidR="00AF605E" w:rsidTr="00C75E99">
        <w:tc>
          <w:tcPr>
            <w:tcW w:w="1413" w:type="dxa"/>
            <w:vMerge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Basketball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Crane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Sports Hall</w:t>
            </w:r>
          </w:p>
        </w:tc>
      </w:tr>
      <w:tr w:rsidR="00AF605E" w:rsidTr="00C75E99">
        <w:tc>
          <w:tcPr>
            <w:tcW w:w="1413" w:type="dxa"/>
            <w:vMerge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Table Tennis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Wallis-Taylor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Gym</w:t>
            </w:r>
          </w:p>
        </w:tc>
      </w:tr>
      <w:tr w:rsidR="00AF605E" w:rsidTr="00C75E99">
        <w:tc>
          <w:tcPr>
            <w:tcW w:w="1413" w:type="dxa"/>
            <w:vMerge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Football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De Gruchy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Astro</w:t>
            </w:r>
          </w:p>
        </w:tc>
      </w:tr>
      <w:tr w:rsidR="00AF605E" w:rsidTr="00C75E99">
        <w:tc>
          <w:tcPr>
            <w:tcW w:w="1413" w:type="dxa"/>
            <w:vMerge/>
            <w:shd w:val="clear" w:color="auto" w:fill="FBE4D5" w:themeFill="accent2" w:themeFillTint="33"/>
          </w:tcPr>
          <w:p w:rsidR="00AF605E" w:rsidRPr="00574809" w:rsidRDefault="00AF605E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</w:tcPr>
          <w:p w:rsidR="00AF605E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Art Club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:rsidR="00AF605E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(invited)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AF605E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Grimes</w:t>
            </w:r>
          </w:p>
        </w:tc>
        <w:tc>
          <w:tcPr>
            <w:tcW w:w="2239" w:type="dxa"/>
            <w:shd w:val="clear" w:color="auto" w:fill="FBE4D5" w:themeFill="accent2" w:themeFillTint="33"/>
          </w:tcPr>
          <w:p w:rsidR="00AF605E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FO4T</w:t>
            </w:r>
          </w:p>
        </w:tc>
      </w:tr>
      <w:tr w:rsidR="00C75E99" w:rsidTr="00C75E99">
        <w:tc>
          <w:tcPr>
            <w:tcW w:w="1413" w:type="dxa"/>
            <w:vMerge w:val="restart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  <w:r w:rsidRPr="00574809">
              <w:rPr>
                <w:b/>
                <w:sz w:val="24"/>
              </w:rPr>
              <w:t>Tuesday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C75E99" w:rsidRPr="00574809" w:rsidRDefault="0074793F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French Speaking Club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C75E99" w:rsidRPr="00574809" w:rsidRDefault="0074793F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:rsidR="00C75E99" w:rsidRPr="00574809" w:rsidRDefault="0074793F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Cooper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C75E99" w:rsidRPr="00574809" w:rsidRDefault="0074793F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UO3L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Dance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Poole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Bistro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Basketball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Crane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Sports Hall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Table Tennis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Wallis-Taylor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Gym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Football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De Gruchy</w:t>
            </w:r>
          </w:p>
        </w:tc>
        <w:tc>
          <w:tcPr>
            <w:tcW w:w="2239" w:type="dxa"/>
            <w:shd w:val="clear" w:color="auto" w:fill="D9E2F3" w:themeFill="accent1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Astro</w:t>
            </w:r>
          </w:p>
        </w:tc>
      </w:tr>
      <w:tr w:rsidR="00C75E99" w:rsidTr="00C75E99">
        <w:tc>
          <w:tcPr>
            <w:tcW w:w="1413" w:type="dxa"/>
            <w:vMerge w:val="restart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  <w:r w:rsidRPr="00574809">
              <w:rPr>
                <w:b/>
                <w:sz w:val="24"/>
              </w:rPr>
              <w:t>Wednesday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Equality &amp; Diversity Club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Ms Peach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S3</w:t>
            </w:r>
          </w:p>
        </w:tc>
      </w:tr>
      <w:tr w:rsidR="009C1F63" w:rsidTr="00C75E99">
        <w:tc>
          <w:tcPr>
            <w:tcW w:w="1413" w:type="dxa"/>
            <w:vMerge/>
            <w:shd w:val="clear" w:color="auto" w:fill="FFF2CC" w:themeFill="accent4" w:themeFillTint="33"/>
          </w:tcPr>
          <w:p w:rsidR="009C1F63" w:rsidRPr="00574809" w:rsidRDefault="009C1F63" w:rsidP="009C1F63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9C1F63" w:rsidRPr="00574809" w:rsidRDefault="00024C66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Chess Club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9C1F63" w:rsidRPr="00574809" w:rsidRDefault="00024C66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9C1F63" w:rsidRPr="00574809" w:rsidRDefault="00024C66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Mr </w:t>
            </w:r>
            <w:proofErr w:type="spellStart"/>
            <w:r>
              <w:rPr>
                <w:sz w:val="24"/>
              </w:rPr>
              <w:t>Borrett</w:t>
            </w:r>
            <w:proofErr w:type="spellEnd"/>
          </w:p>
        </w:tc>
        <w:tc>
          <w:tcPr>
            <w:tcW w:w="2239" w:type="dxa"/>
            <w:shd w:val="clear" w:color="auto" w:fill="FFF2CC" w:themeFill="accent4" w:themeFillTint="33"/>
          </w:tcPr>
          <w:p w:rsidR="009C1F63" w:rsidRPr="00574809" w:rsidRDefault="00024C66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G21M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FFF2CC" w:themeFill="accent4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Dance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Poole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Bistro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FFF2CC" w:themeFill="accent4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Basketball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Crane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Sports Hall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FFF2CC" w:themeFill="accent4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Table Tennis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Wallis-Taylor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Gym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FFF2CC" w:themeFill="accent4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Football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De Gruchy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Astro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FFF2CC" w:themeFill="accent4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C75E9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Girls who code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C75E9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C75E9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Taylor</w:t>
            </w:r>
          </w:p>
        </w:tc>
        <w:tc>
          <w:tcPr>
            <w:tcW w:w="2239" w:type="dxa"/>
            <w:shd w:val="clear" w:color="auto" w:fill="FFF2CC" w:themeFill="accent4" w:themeFillTint="33"/>
          </w:tcPr>
          <w:p w:rsidR="00C75E9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F26T</w:t>
            </w:r>
          </w:p>
        </w:tc>
      </w:tr>
      <w:tr w:rsidR="00C75E99" w:rsidTr="00C75E99">
        <w:tc>
          <w:tcPr>
            <w:tcW w:w="1413" w:type="dxa"/>
            <w:vMerge w:val="restart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  <w:r w:rsidRPr="00574809">
              <w:rPr>
                <w:b/>
                <w:sz w:val="24"/>
              </w:rPr>
              <w:t>Thursday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bookmarkStart w:id="0" w:name="_Hlk113632812"/>
            <w:r>
              <w:rPr>
                <w:sz w:val="24"/>
              </w:rPr>
              <w:t>ABA Bo</w:t>
            </w:r>
            <w:r w:rsidR="00DB2B19">
              <w:rPr>
                <w:sz w:val="24"/>
              </w:rPr>
              <w:t>o</w:t>
            </w:r>
            <w:r>
              <w:rPr>
                <w:sz w:val="24"/>
              </w:rPr>
              <w:t>k Club</w:t>
            </w:r>
            <w:bookmarkEnd w:id="0"/>
          </w:p>
        </w:tc>
        <w:tc>
          <w:tcPr>
            <w:tcW w:w="1843" w:type="dxa"/>
            <w:shd w:val="clear" w:color="auto" w:fill="E2EFD9" w:themeFill="accent6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Mrs Baker &amp; Mrs </w:t>
            </w:r>
            <w:proofErr w:type="spellStart"/>
            <w:r>
              <w:rPr>
                <w:sz w:val="24"/>
              </w:rPr>
              <w:t>Dacosta</w:t>
            </w:r>
            <w:proofErr w:type="spellEnd"/>
          </w:p>
        </w:tc>
        <w:tc>
          <w:tcPr>
            <w:tcW w:w="2239" w:type="dxa"/>
            <w:shd w:val="clear" w:color="auto" w:fill="E2EFD9" w:themeFill="accent6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LRA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Dance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Poole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Bistro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Basketball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Crane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Sports Hall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Table Tennis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Wallis-Taylor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Gym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Football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De Gruchy</w:t>
            </w:r>
          </w:p>
        </w:tc>
        <w:tc>
          <w:tcPr>
            <w:tcW w:w="2239" w:type="dxa"/>
            <w:shd w:val="clear" w:color="auto" w:fill="E2EFD9" w:themeFill="accent6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Astro</w:t>
            </w:r>
          </w:p>
        </w:tc>
      </w:tr>
      <w:tr w:rsidR="00C75E99" w:rsidTr="00C75E99">
        <w:tc>
          <w:tcPr>
            <w:tcW w:w="1413" w:type="dxa"/>
            <w:vMerge w:val="restart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b/>
                <w:sz w:val="24"/>
              </w:rPr>
            </w:pPr>
            <w:bookmarkStart w:id="1" w:name="_Hlk113632821"/>
            <w:bookmarkStart w:id="2" w:name="_GoBack" w:colFirst="1" w:colLast="1"/>
            <w:r w:rsidRPr="00574809">
              <w:rPr>
                <w:b/>
                <w:sz w:val="24"/>
              </w:rPr>
              <w:t>Friday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Fashion/Textiles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 Bloomer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C75E99" w:rsidRPr="00574809" w:rsidRDefault="003B2BE7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FO3T</w:t>
            </w:r>
          </w:p>
        </w:tc>
      </w:tr>
      <w:tr w:rsidR="009C1F63" w:rsidTr="00C75E99">
        <w:tc>
          <w:tcPr>
            <w:tcW w:w="1413" w:type="dxa"/>
            <w:vMerge/>
            <w:shd w:val="clear" w:color="auto" w:fill="EDEDED" w:themeFill="accent3" w:themeFillTint="33"/>
          </w:tcPr>
          <w:p w:rsidR="009C1F63" w:rsidRPr="00574809" w:rsidRDefault="009C1F63" w:rsidP="009C1F63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:rsidR="009C1F63" w:rsidRPr="00574809" w:rsidRDefault="003B2BE7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Music Tech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9C1F63" w:rsidRPr="00574809" w:rsidRDefault="003B2BE7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9-11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9C1F63" w:rsidRPr="00574809" w:rsidRDefault="003B2BE7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Miss Maughan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9C1F63" w:rsidRPr="00574809" w:rsidRDefault="003B2BE7" w:rsidP="009C1F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F14C</w:t>
            </w:r>
          </w:p>
        </w:tc>
      </w:tr>
      <w:tr w:rsidR="00102F59" w:rsidTr="00C75E99">
        <w:tc>
          <w:tcPr>
            <w:tcW w:w="1413" w:type="dxa"/>
            <w:vMerge/>
            <w:shd w:val="clear" w:color="auto" w:fill="EDEDED" w:themeFill="accent3" w:themeFillTint="33"/>
          </w:tcPr>
          <w:p w:rsidR="00102F59" w:rsidRPr="00574809" w:rsidRDefault="00102F59" w:rsidP="00C75E99">
            <w:pPr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:rsidR="00102F5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Enterprise Tycoons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102F5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102F5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Mrs Aston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102F59" w:rsidRPr="00574809" w:rsidRDefault="00FE175B" w:rsidP="00C75E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UO8</w:t>
            </w:r>
          </w:p>
        </w:tc>
      </w:tr>
      <w:bookmarkEnd w:id="1"/>
      <w:bookmarkEnd w:id="2"/>
      <w:tr w:rsidR="00C75E99" w:rsidTr="00C75E99">
        <w:tc>
          <w:tcPr>
            <w:tcW w:w="1413" w:type="dxa"/>
            <w:vMerge/>
            <w:shd w:val="clear" w:color="auto" w:fill="EDEDED" w:themeFill="accent3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Dance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Poole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Bistro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EDEDED" w:themeFill="accent3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Basketball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Crane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Sports Hall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EDEDED" w:themeFill="accent3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Table Tennis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Mrs Wallis-Taylor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Gym</w:t>
            </w:r>
          </w:p>
        </w:tc>
      </w:tr>
      <w:tr w:rsidR="00C75E99" w:rsidTr="00C75E99">
        <w:tc>
          <w:tcPr>
            <w:tcW w:w="1413" w:type="dxa"/>
            <w:vMerge/>
            <w:shd w:val="clear" w:color="auto" w:fill="EDEDED" w:themeFill="accent3" w:themeFillTint="33"/>
          </w:tcPr>
          <w:p w:rsidR="00C75E99" w:rsidRPr="00574809" w:rsidRDefault="00C75E99" w:rsidP="00C75E99">
            <w:pPr>
              <w:rPr>
                <w:sz w:val="24"/>
              </w:rPr>
            </w:pPr>
          </w:p>
        </w:tc>
        <w:tc>
          <w:tcPr>
            <w:tcW w:w="2126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Football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All Years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Mr De Gruchy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:rsidR="00C75E99" w:rsidRPr="00574809" w:rsidRDefault="00C75E99" w:rsidP="00C75E99">
            <w:pPr>
              <w:jc w:val="center"/>
              <w:rPr>
                <w:sz w:val="24"/>
              </w:rPr>
            </w:pPr>
            <w:r w:rsidRPr="00574809">
              <w:rPr>
                <w:sz w:val="24"/>
              </w:rPr>
              <w:t>Astro</w:t>
            </w:r>
          </w:p>
        </w:tc>
      </w:tr>
    </w:tbl>
    <w:p w:rsidR="00AF605E" w:rsidRPr="00AF605E" w:rsidRDefault="00AF605E" w:rsidP="00AF605E">
      <w:pPr>
        <w:rPr>
          <w:sz w:val="24"/>
        </w:rPr>
      </w:pPr>
    </w:p>
    <w:sectPr w:rsidR="00AF605E" w:rsidRPr="00AF605E" w:rsidSect="00AF60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5E"/>
    <w:rsid w:val="00024C66"/>
    <w:rsid w:val="00102F59"/>
    <w:rsid w:val="003B2BE7"/>
    <w:rsid w:val="00574809"/>
    <w:rsid w:val="0074793F"/>
    <w:rsid w:val="009C1F63"/>
    <w:rsid w:val="00AC1D79"/>
    <w:rsid w:val="00AF605E"/>
    <w:rsid w:val="00B56EBC"/>
    <w:rsid w:val="00C75E99"/>
    <w:rsid w:val="00DA668C"/>
    <w:rsid w:val="00DB2B19"/>
    <w:rsid w:val="00FE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9E87"/>
  <w15:chartTrackingRefBased/>
  <w15:docId w15:val="{C4ED64DA-2E50-4D49-85B9-CAB4D5FF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Durrington High School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Nathan</dc:creator>
  <cp:keywords/>
  <dc:description/>
  <cp:lastModifiedBy>Poole, Nathan</cp:lastModifiedBy>
  <cp:revision>11</cp:revision>
  <dcterms:created xsi:type="dcterms:W3CDTF">2021-10-15T14:52:00Z</dcterms:created>
  <dcterms:modified xsi:type="dcterms:W3CDTF">2022-09-09T15:20:00Z</dcterms:modified>
</cp:coreProperties>
</file>