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504" w:rsidRPr="00DC0375" w:rsidRDefault="00A12504" w:rsidP="00A12504">
      <w:pPr>
        <w:spacing w:after="0" w:line="240" w:lineRule="auto"/>
        <w:rPr>
          <w:rFonts w:ascii="Segoe UI" w:eastAsia="Times New Roman" w:hAnsi="Segoe UI" w:cs="Segoe UI"/>
          <w:color w:val="000000"/>
          <w:sz w:val="24"/>
          <w:szCs w:val="24"/>
          <w:lang w:eastAsia="en-GB"/>
        </w:rPr>
      </w:pPr>
      <w:r w:rsidRPr="00DC0375">
        <w:rPr>
          <w:rFonts w:ascii="Segoe UI" w:hAnsi="Segoe UI" w:cs="Segoe UI"/>
          <w:noProof/>
        </w:rPr>
        <mc:AlternateContent>
          <mc:Choice Requires="wps">
            <w:drawing>
              <wp:anchor distT="0" distB="0" distL="114300" distR="114300" simplePos="0" relativeHeight="251659264" behindDoc="1" locked="0" layoutInCell="1" allowOverlap="1" wp14:anchorId="719EACBC" wp14:editId="7F5A7A84">
                <wp:simplePos x="0" y="0"/>
                <wp:positionH relativeFrom="page">
                  <wp:posOffset>19050</wp:posOffset>
                </wp:positionH>
                <wp:positionV relativeFrom="paragraph">
                  <wp:posOffset>-914400</wp:posOffset>
                </wp:positionV>
                <wp:extent cx="7562850" cy="10687050"/>
                <wp:effectExtent l="0" t="0" r="0" b="0"/>
                <wp:wrapNone/>
                <wp:docPr id="30702" name="Shape 30702"/>
                <wp:cNvGraphicFramePr/>
                <a:graphic xmlns:a="http://schemas.openxmlformats.org/drawingml/2006/main">
                  <a:graphicData uri="http://schemas.microsoft.com/office/word/2010/wordprocessingShape">
                    <wps:wsp>
                      <wps:cNvSpPr/>
                      <wps:spPr>
                        <a:xfrm>
                          <a:off x="0" y="0"/>
                          <a:ext cx="7562850" cy="10687050"/>
                        </a:xfrm>
                        <a:custGeom>
                          <a:avLst/>
                          <a:gdLst/>
                          <a:ahLst/>
                          <a:cxnLst/>
                          <a:rect l="0" t="0" r="0" b="0"/>
                          <a:pathLst>
                            <a:path w="7519670" h="10677525">
                              <a:moveTo>
                                <a:pt x="0" y="0"/>
                              </a:moveTo>
                              <a:lnTo>
                                <a:pt x="7519670" y="0"/>
                              </a:lnTo>
                              <a:lnTo>
                                <a:pt x="7519670" y="10677525"/>
                              </a:lnTo>
                              <a:lnTo>
                                <a:pt x="0" y="10677525"/>
                              </a:lnTo>
                              <a:lnTo>
                                <a:pt x="0" y="0"/>
                              </a:lnTo>
                            </a:path>
                          </a:pathLst>
                        </a:custGeom>
                        <a:solidFill>
                          <a:srgbClr val="1C7086"/>
                        </a:solidFill>
                        <a:ln w="0" cap="flat">
                          <a:miter lim="127000"/>
                        </a:ln>
                      </wps:spPr>
                      <wps:style>
                        <a:lnRef idx="0">
                          <a:srgbClr val="000000">
                            <a:alpha val="0"/>
                          </a:srgbClr>
                        </a:lnRef>
                        <a:fillRef idx="1">
                          <a:srgbClr val="243846"/>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F860324" id="Shape 30702" o:spid="_x0000_s1026" style="position:absolute;margin-left:1.5pt;margin-top:-1in;width:595.5pt;height:84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19670,1067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" path="m,l7519670,r,10677525l,10677525,,e" fillcolor="#1c7086" stroked="f" strokeweight="0">
                <v:stroke miterlimit="83231f" joinstyle="miter"/>
                <v:path arrowok="t" textboxrect="0,0,7519670,10677525"/>
                <w10:wrap anchorx="page"/>
              </v:shape>
            </w:pict>
          </mc:Fallback>
        </mc:AlternateContent>
      </w:r>
    </w:p>
    <w:p w:rsidR="00A12504" w:rsidRPr="00DC0375" w:rsidRDefault="00A12504" w:rsidP="00A12504">
      <w:pPr>
        <w:spacing w:after="0" w:line="240" w:lineRule="auto"/>
        <w:rPr>
          <w:rFonts w:ascii="Segoe UI" w:eastAsia="Times New Roman" w:hAnsi="Segoe UI" w:cs="Segoe UI"/>
          <w:color w:val="000000"/>
          <w:sz w:val="24"/>
          <w:szCs w:val="24"/>
          <w:lang w:eastAsia="en-GB"/>
        </w:rPr>
      </w:pPr>
    </w:p>
    <w:p w:rsidR="00A12504" w:rsidRPr="00DC0375" w:rsidRDefault="00A12504" w:rsidP="00A12504">
      <w:pPr>
        <w:spacing w:after="0" w:line="240" w:lineRule="auto"/>
        <w:rPr>
          <w:rFonts w:ascii="Segoe UI" w:eastAsia="Times New Roman" w:hAnsi="Segoe UI" w:cs="Segoe UI"/>
          <w:color w:val="000000"/>
          <w:sz w:val="24"/>
          <w:szCs w:val="24"/>
          <w:lang w:eastAsia="en-GB"/>
        </w:rPr>
      </w:pPr>
    </w:p>
    <w:p w:rsidR="00A12504" w:rsidRPr="00DC0375" w:rsidRDefault="00A12504" w:rsidP="00A12504">
      <w:pPr>
        <w:spacing w:after="0" w:line="240" w:lineRule="auto"/>
        <w:rPr>
          <w:rFonts w:ascii="Segoe UI" w:eastAsia="Times New Roman" w:hAnsi="Segoe UI" w:cs="Segoe UI"/>
          <w:color w:val="000000"/>
          <w:sz w:val="24"/>
          <w:szCs w:val="24"/>
          <w:lang w:eastAsia="en-GB"/>
        </w:rPr>
      </w:pPr>
    </w:p>
    <w:p w:rsidR="00A12504" w:rsidRPr="00DC0375" w:rsidRDefault="00A12504" w:rsidP="00B34CA3">
      <w:pPr>
        <w:spacing w:after="0" w:line="240" w:lineRule="auto"/>
        <w:jc w:val="right"/>
        <w:rPr>
          <w:rFonts w:ascii="Segoe UI" w:eastAsia="Times New Roman" w:hAnsi="Segoe UI" w:cs="Segoe UI"/>
          <w:b/>
          <w:color w:val="FFFFFF" w:themeColor="background1"/>
          <w:sz w:val="72"/>
          <w:szCs w:val="24"/>
          <w:lang w:eastAsia="en-GB"/>
        </w:rPr>
      </w:pPr>
      <w:r w:rsidRPr="00DC0375">
        <w:rPr>
          <w:rFonts w:ascii="Segoe UI" w:eastAsia="Times New Roman" w:hAnsi="Segoe UI" w:cs="Segoe UI"/>
          <w:b/>
          <w:noProof/>
          <w:color w:val="FFFFFF" w:themeColor="background1"/>
          <w:sz w:val="72"/>
          <w:szCs w:val="24"/>
          <w:lang w:eastAsia="en-GB"/>
        </w:rPr>
        <w:drawing>
          <wp:inline distT="0" distB="0" distL="0" distR="0" wp14:anchorId="145EBBAE" wp14:editId="25192D55">
            <wp:extent cx="962025" cy="1485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1485900"/>
                    </a:xfrm>
                    <a:prstGeom prst="rect">
                      <a:avLst/>
                    </a:prstGeom>
                    <a:noFill/>
                    <a:ln>
                      <a:noFill/>
                    </a:ln>
                  </pic:spPr>
                </pic:pic>
              </a:graphicData>
            </a:graphic>
          </wp:inline>
        </w:drawing>
      </w:r>
    </w:p>
    <w:p w:rsidR="00A12504" w:rsidRPr="00DC0375" w:rsidRDefault="00A12504" w:rsidP="00A12504">
      <w:pPr>
        <w:spacing w:after="0" w:line="240" w:lineRule="auto"/>
        <w:jc w:val="right"/>
        <w:rPr>
          <w:rFonts w:ascii="Segoe UI" w:eastAsia="Times New Roman" w:hAnsi="Segoe UI" w:cs="Segoe UI"/>
          <w:b/>
          <w:color w:val="FFFFFF" w:themeColor="background1"/>
          <w:sz w:val="72"/>
          <w:szCs w:val="24"/>
          <w:lang w:eastAsia="en-GB"/>
        </w:rPr>
      </w:pPr>
    </w:p>
    <w:p w:rsidR="00A12504" w:rsidRPr="00DC0375" w:rsidRDefault="00A12504" w:rsidP="00A12504">
      <w:pPr>
        <w:spacing w:after="0" w:line="240" w:lineRule="auto"/>
        <w:jc w:val="right"/>
        <w:rPr>
          <w:rFonts w:ascii="Segoe UI" w:hAnsi="Segoe UI" w:cs="Segoe UI"/>
          <w:bCs/>
          <w:color w:val="FFFFFF" w:themeColor="background1"/>
          <w:sz w:val="72"/>
          <w:szCs w:val="24"/>
        </w:rPr>
      </w:pPr>
      <w:r w:rsidRPr="00DC0375">
        <w:rPr>
          <w:rFonts w:ascii="Segoe UI" w:eastAsia="Times New Roman" w:hAnsi="Segoe UI" w:cs="Segoe UI"/>
          <w:bCs/>
          <w:color w:val="FFFFFF" w:themeColor="background1"/>
          <w:sz w:val="72"/>
          <w:szCs w:val="24"/>
          <w:lang w:eastAsia="en-GB"/>
        </w:rPr>
        <w:t>Y</w:t>
      </w:r>
      <w:r w:rsidR="00B34CA3" w:rsidRPr="00DC0375">
        <w:rPr>
          <w:rFonts w:ascii="Segoe UI" w:eastAsia="Times New Roman" w:hAnsi="Segoe UI" w:cs="Segoe UI"/>
          <w:bCs/>
          <w:color w:val="FFFFFF" w:themeColor="background1"/>
          <w:sz w:val="72"/>
          <w:szCs w:val="24"/>
          <w:lang w:eastAsia="en-GB"/>
        </w:rPr>
        <w:t>ear</w:t>
      </w:r>
      <w:r w:rsidRPr="00DC0375">
        <w:rPr>
          <w:rFonts w:ascii="Segoe UI" w:eastAsia="Times New Roman" w:hAnsi="Segoe UI" w:cs="Segoe UI"/>
          <w:bCs/>
          <w:color w:val="FFFFFF" w:themeColor="background1"/>
          <w:sz w:val="72"/>
          <w:szCs w:val="24"/>
          <w:lang w:eastAsia="en-GB"/>
        </w:rPr>
        <w:t xml:space="preserve"> 11 </w:t>
      </w:r>
      <w:r w:rsidRPr="00DC0375">
        <w:rPr>
          <w:rFonts w:ascii="Segoe UI" w:hAnsi="Segoe UI" w:cs="Segoe UI"/>
          <w:bCs/>
          <w:color w:val="FFFFFF" w:themeColor="background1"/>
          <w:sz w:val="72"/>
          <w:szCs w:val="24"/>
        </w:rPr>
        <w:t>Handbook</w:t>
      </w:r>
    </w:p>
    <w:p w:rsidR="00B34CA3" w:rsidRPr="00DC0375" w:rsidRDefault="00B34CA3" w:rsidP="00A12504">
      <w:pPr>
        <w:spacing w:after="0" w:line="240" w:lineRule="auto"/>
        <w:jc w:val="right"/>
        <w:rPr>
          <w:rFonts w:ascii="Segoe UI" w:hAnsi="Segoe UI" w:cs="Segoe UI"/>
          <w:bCs/>
          <w:color w:val="FFFFFF" w:themeColor="background1"/>
          <w:sz w:val="72"/>
          <w:szCs w:val="24"/>
        </w:rPr>
      </w:pPr>
    </w:p>
    <w:p w:rsidR="00B34CA3" w:rsidRPr="00DC0375" w:rsidRDefault="00B34CA3" w:rsidP="00B34CA3">
      <w:pPr>
        <w:spacing w:after="0" w:line="240" w:lineRule="auto"/>
        <w:jc w:val="right"/>
        <w:rPr>
          <w:rFonts w:ascii="Segoe UI" w:eastAsia="Times New Roman" w:hAnsi="Segoe UI" w:cs="Segoe UI"/>
          <w:b/>
          <w:color w:val="FFFFFF" w:themeColor="background1"/>
          <w:sz w:val="72"/>
          <w:szCs w:val="24"/>
          <w:lang w:eastAsia="en-GB"/>
        </w:rPr>
      </w:pPr>
      <w:r w:rsidRPr="00DC0375">
        <w:rPr>
          <w:rFonts w:ascii="Segoe UI" w:eastAsia="Times New Roman" w:hAnsi="Segoe UI" w:cs="Segoe UI"/>
          <w:b/>
          <w:noProof/>
          <w:color w:val="FFFFFF" w:themeColor="background1"/>
          <w:sz w:val="72"/>
          <w:szCs w:val="24"/>
          <w:lang w:eastAsia="en-GB"/>
        </w:rPr>
        <w:drawing>
          <wp:inline distT="0" distB="0" distL="0" distR="0" wp14:anchorId="4CAF5349" wp14:editId="5CEA2FBA">
            <wp:extent cx="3178998" cy="327719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8998" cy="3277191"/>
                    </a:xfrm>
                    <a:prstGeom prst="rect">
                      <a:avLst/>
                    </a:prstGeom>
                  </pic:spPr>
                </pic:pic>
              </a:graphicData>
            </a:graphic>
          </wp:inline>
        </w:drawing>
      </w:r>
    </w:p>
    <w:p w:rsidR="00B34CA3" w:rsidRPr="00DC0375" w:rsidRDefault="00B34CA3" w:rsidP="00B34CA3">
      <w:pPr>
        <w:rPr>
          <w:rFonts w:ascii="Segoe UI" w:eastAsia="Times New Roman" w:hAnsi="Segoe UI" w:cs="Segoe UI"/>
          <w:b/>
          <w:color w:val="FFFFFF" w:themeColor="background1"/>
          <w:sz w:val="72"/>
          <w:szCs w:val="24"/>
          <w:lang w:eastAsia="en-GB"/>
        </w:rPr>
      </w:pPr>
      <w:r w:rsidRPr="00DC0375">
        <w:rPr>
          <w:rFonts w:ascii="Segoe UI" w:eastAsia="Times New Roman" w:hAnsi="Segoe UI" w:cs="Segoe UI"/>
          <w:b/>
          <w:noProof/>
          <w:color w:val="FFFFFF" w:themeColor="background1"/>
          <w:sz w:val="72"/>
          <w:szCs w:val="24"/>
          <w:lang w:eastAsia="en-GB"/>
        </w:rPr>
        <mc:AlternateContent>
          <mc:Choice Requires="wps">
            <w:drawing>
              <wp:anchor distT="0" distB="0" distL="114300" distR="114300" simplePos="0" relativeHeight="251660288" behindDoc="0" locked="0" layoutInCell="1" allowOverlap="1" wp14:anchorId="3D15EC97" wp14:editId="0B07CCFF">
                <wp:simplePos x="0" y="0"/>
                <wp:positionH relativeFrom="page">
                  <wp:posOffset>6985</wp:posOffset>
                </wp:positionH>
                <wp:positionV relativeFrom="paragraph">
                  <wp:posOffset>1759747</wp:posOffset>
                </wp:positionV>
                <wp:extent cx="7534275" cy="619125"/>
                <wp:effectExtent l="0" t="0" r="9525" b="9525"/>
                <wp:wrapNone/>
                <wp:docPr id="5" name="Rectangle 5"/>
                <wp:cNvGraphicFramePr/>
                <a:graphic xmlns:a="http://schemas.openxmlformats.org/drawingml/2006/main">
                  <a:graphicData uri="http://schemas.microsoft.com/office/word/2010/wordprocessingShape">
                    <wps:wsp>
                      <wps:cNvSpPr/>
                      <wps:spPr>
                        <a:xfrm>
                          <a:off x="0" y="0"/>
                          <a:ext cx="7534275" cy="619125"/>
                        </a:xfrm>
                        <a:prstGeom prst="rect">
                          <a:avLst/>
                        </a:prstGeom>
                        <a:solidFill>
                          <a:srgbClr val="F38C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2504" w:rsidRPr="00B34CA3" w:rsidRDefault="00A12504" w:rsidP="00B34CA3">
                            <w:pPr>
                              <w:shd w:val="clear" w:color="auto" w:fill="F38C81"/>
                              <w:spacing w:after="0" w:line="240" w:lineRule="auto"/>
                              <w:jc w:val="right"/>
                              <w:outlineLvl w:val="1"/>
                              <w:rPr>
                                <w:rFonts w:ascii="Segoe UI" w:eastAsia="Times New Roman" w:hAnsi="Segoe UI" w:cs="Segoe UI"/>
                                <w:color w:val="1C7086"/>
                                <w:sz w:val="28"/>
                                <w:szCs w:val="28"/>
                                <w:lang w:eastAsia="en-GB"/>
                              </w:rPr>
                            </w:pPr>
                            <w:r w:rsidRPr="00A12504">
                              <w:rPr>
                                <w:rFonts w:ascii="Segoe UI" w:eastAsia="Times New Roman" w:hAnsi="Segoe UI" w:cs="Segoe UI"/>
                                <w:b/>
                                <w:bCs/>
                                <w:color w:val="1C7086"/>
                                <w:sz w:val="28"/>
                                <w:szCs w:val="28"/>
                                <w:lang w:eastAsia="en-GB"/>
                              </w:rPr>
                              <w:t>Going Beyond Our Best</w:t>
                            </w:r>
                            <w:r w:rsidRPr="00A12504">
                              <w:rPr>
                                <w:rFonts w:ascii="Segoe UI" w:eastAsia="Times New Roman" w:hAnsi="Segoe UI" w:cs="Segoe UI"/>
                                <w:color w:val="1C7086"/>
                                <w:sz w:val="28"/>
                                <w:szCs w:val="28"/>
                                <w:lang w:eastAsia="en-GB"/>
                              </w:rPr>
                              <w:t> through Kindness, Aspiration, Perseverance and Prid</w:t>
                            </w:r>
                            <w:r w:rsidRPr="00B34CA3">
                              <w:rPr>
                                <w:rFonts w:ascii="Segoe UI" w:eastAsia="Times New Roman" w:hAnsi="Segoe UI" w:cs="Segoe UI"/>
                                <w:color w:val="1C7086"/>
                                <w:sz w:val="28"/>
                                <w:szCs w:val="28"/>
                                <w:lang w:eastAsia="en-GB"/>
                              </w:rPr>
                              <w:t>e</w:t>
                            </w:r>
                            <w:r w:rsidR="00B34CA3" w:rsidRPr="00B34CA3">
                              <w:rPr>
                                <w:rFonts w:ascii="Segoe UI" w:eastAsia="Times New Roman" w:hAnsi="Segoe UI" w:cs="Segoe UI"/>
                                <w:color w:val="1C7086"/>
                                <w:sz w:val="28"/>
                                <w:szCs w:val="28"/>
                                <w:lang w:eastAsia="en-GB"/>
                              </w:rPr>
                              <w:t xml:space="preserve"> </w:t>
                            </w:r>
                            <w:r w:rsidR="00B34CA3" w:rsidRPr="00B34CA3">
                              <w:rPr>
                                <w:rFonts w:ascii="Segoe UI" w:eastAsia="Times New Roman" w:hAnsi="Segoe UI" w:cs="Segoe UI"/>
                                <w:color w:val="1C7086"/>
                                <w:sz w:val="28"/>
                                <w:szCs w:val="28"/>
                                <w:lang w:eastAsia="en-GB"/>
                              </w:rPr>
                              <w:tab/>
                            </w:r>
                            <w:r w:rsidR="00B34CA3" w:rsidRPr="00B34CA3">
                              <w:rPr>
                                <w:rFonts w:ascii="Segoe UI" w:eastAsia="Times New Roman" w:hAnsi="Segoe UI" w:cs="Segoe UI"/>
                                <w:color w:val="1C7086"/>
                                <w:sz w:val="28"/>
                                <w:szCs w:val="28"/>
                                <w:lang w:eastAsia="en-GB"/>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5EC97" id="Rectangle 5" o:spid="_x0000_s1026" style="position:absolute;margin-left:.55pt;margin-top:138.55pt;width:593.25pt;height:4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" fillcolor="#f38c81" stroked="f" strokeweight="1pt">
                <v:textbox>
                  <w:txbxContent>
                    <w:p w:rsidR="00A12504" w:rsidRPr="00B34CA3" w:rsidRDefault="00A12504" w:rsidP="00B34CA3">
                      <w:pPr>
                        <w:shd w:val="clear" w:color="auto" w:fill="F38C81"/>
                        <w:spacing w:after="0" w:line="240" w:lineRule="auto"/>
                        <w:jc w:val="right"/>
                        <w:outlineLvl w:val="1"/>
                        <w:rPr>
                          <w:rFonts w:ascii="Segoe UI" w:eastAsia="Times New Roman" w:hAnsi="Segoe UI" w:cs="Segoe UI"/>
                          <w:color w:val="1C7086"/>
                          <w:sz w:val="28"/>
                          <w:szCs w:val="28"/>
                          <w:lang w:eastAsia="en-GB"/>
                        </w:rPr>
                      </w:pPr>
                      <w:r w:rsidRPr="00A12504">
                        <w:rPr>
                          <w:rFonts w:ascii="Segoe UI" w:eastAsia="Times New Roman" w:hAnsi="Segoe UI" w:cs="Segoe UI"/>
                          <w:b/>
                          <w:bCs/>
                          <w:color w:val="1C7086"/>
                          <w:sz w:val="28"/>
                          <w:szCs w:val="28"/>
                          <w:lang w:eastAsia="en-GB"/>
                        </w:rPr>
                        <w:t>Going Beyond Our Best</w:t>
                      </w:r>
                      <w:r w:rsidRPr="00A12504">
                        <w:rPr>
                          <w:rFonts w:ascii="Segoe UI" w:eastAsia="Times New Roman" w:hAnsi="Segoe UI" w:cs="Segoe UI"/>
                          <w:color w:val="1C7086"/>
                          <w:sz w:val="28"/>
                          <w:szCs w:val="28"/>
                          <w:lang w:eastAsia="en-GB"/>
                        </w:rPr>
                        <w:t> through Kindness, Aspiration, Perseverance and Prid</w:t>
                      </w:r>
                      <w:r w:rsidRPr="00B34CA3">
                        <w:rPr>
                          <w:rFonts w:ascii="Segoe UI" w:eastAsia="Times New Roman" w:hAnsi="Segoe UI" w:cs="Segoe UI"/>
                          <w:color w:val="1C7086"/>
                          <w:sz w:val="28"/>
                          <w:szCs w:val="28"/>
                          <w:lang w:eastAsia="en-GB"/>
                        </w:rPr>
                        <w:t>e</w:t>
                      </w:r>
                      <w:r w:rsidR="00B34CA3" w:rsidRPr="00B34CA3">
                        <w:rPr>
                          <w:rFonts w:ascii="Segoe UI" w:eastAsia="Times New Roman" w:hAnsi="Segoe UI" w:cs="Segoe UI"/>
                          <w:color w:val="1C7086"/>
                          <w:sz w:val="28"/>
                          <w:szCs w:val="28"/>
                          <w:lang w:eastAsia="en-GB"/>
                        </w:rPr>
                        <w:t xml:space="preserve"> </w:t>
                      </w:r>
                      <w:r w:rsidR="00B34CA3" w:rsidRPr="00B34CA3">
                        <w:rPr>
                          <w:rFonts w:ascii="Segoe UI" w:eastAsia="Times New Roman" w:hAnsi="Segoe UI" w:cs="Segoe UI"/>
                          <w:color w:val="1C7086"/>
                          <w:sz w:val="28"/>
                          <w:szCs w:val="28"/>
                          <w:lang w:eastAsia="en-GB"/>
                        </w:rPr>
                        <w:tab/>
                      </w:r>
                      <w:r w:rsidR="00B34CA3" w:rsidRPr="00B34CA3">
                        <w:rPr>
                          <w:rFonts w:ascii="Segoe UI" w:eastAsia="Times New Roman" w:hAnsi="Segoe UI" w:cs="Segoe UI"/>
                          <w:color w:val="1C7086"/>
                          <w:sz w:val="28"/>
                          <w:szCs w:val="28"/>
                          <w:lang w:eastAsia="en-GB"/>
                        </w:rPr>
                        <w:tab/>
                      </w:r>
                    </w:p>
                  </w:txbxContent>
                </v:textbox>
                <w10:wrap anchorx="page"/>
              </v:rect>
            </w:pict>
          </mc:Fallback>
        </mc:AlternateContent>
      </w:r>
      <w:r w:rsidRPr="00DC0375">
        <w:rPr>
          <w:rFonts w:ascii="Segoe UI" w:eastAsia="Times New Roman" w:hAnsi="Segoe UI" w:cs="Segoe UI"/>
          <w:b/>
          <w:color w:val="FFFFFF" w:themeColor="background1"/>
          <w:sz w:val="72"/>
          <w:szCs w:val="24"/>
          <w:lang w:eastAsia="en-GB"/>
        </w:rPr>
        <w:br w:type="page"/>
      </w:r>
    </w:p>
    <w:p w:rsidR="00A12504" w:rsidRPr="00DC0375" w:rsidRDefault="00A12504" w:rsidP="00A12504">
      <w:pPr>
        <w:spacing w:after="0"/>
        <w:ind w:right="3100"/>
        <w:jc w:val="right"/>
        <w:rPr>
          <w:rFonts w:ascii="Segoe UI" w:hAnsi="Segoe UI" w:cs="Segoe UI"/>
        </w:rPr>
      </w:pPr>
      <w:r w:rsidRPr="00DC0375">
        <w:rPr>
          <w:rFonts w:ascii="Segoe UI" w:hAnsi="Segoe UI" w:cs="Segoe UI"/>
          <w:b/>
          <w:color w:val="1C7086"/>
          <w:sz w:val="56"/>
        </w:rPr>
        <w:t>CONTENTS</w:t>
      </w:r>
      <w:r w:rsidRPr="00DC0375">
        <w:rPr>
          <w:rFonts w:ascii="Segoe UI" w:hAnsi="Segoe UI" w:cs="Segoe UI"/>
          <w:b/>
          <w:color w:val="E29000"/>
          <w:sz w:val="56"/>
        </w:rPr>
        <w:t xml:space="preserve"> </w:t>
      </w:r>
    </w:p>
    <w:p w:rsidR="00A12504" w:rsidRPr="00DC0375" w:rsidRDefault="00A12504" w:rsidP="00A12504">
      <w:pPr>
        <w:spacing w:after="0"/>
        <w:ind w:right="2433"/>
        <w:jc w:val="right"/>
        <w:rPr>
          <w:rFonts w:ascii="Segoe UI" w:hAnsi="Segoe UI" w:cs="Segoe UI"/>
        </w:rPr>
      </w:pPr>
      <w:r w:rsidRPr="00DC0375">
        <w:rPr>
          <w:rFonts w:ascii="Segoe UI" w:eastAsia="Calibri" w:hAnsi="Segoe UI" w:cs="Segoe UI"/>
          <w:noProof/>
        </w:rPr>
        <mc:AlternateContent>
          <mc:Choice Requires="wpg">
            <w:drawing>
              <wp:inline distT="0" distB="0" distL="0" distR="0" wp14:anchorId="11F32F70" wp14:editId="501F4A3B">
                <wp:extent cx="2506345" cy="46990"/>
                <wp:effectExtent l="0" t="0" r="8255" b="0"/>
                <wp:docPr id="23951" name="Group 23951"/>
                <wp:cNvGraphicFramePr/>
                <a:graphic xmlns:a="http://schemas.openxmlformats.org/drawingml/2006/main">
                  <a:graphicData uri="http://schemas.microsoft.com/office/word/2010/wordprocessingGroup">
                    <wpg:wgp>
                      <wpg:cNvGrpSpPr/>
                      <wpg:grpSpPr>
                        <a:xfrm>
                          <a:off x="0" y="0"/>
                          <a:ext cx="2506345" cy="46990"/>
                          <a:chOff x="0" y="0"/>
                          <a:chExt cx="2506345" cy="46990"/>
                        </a:xfrm>
                        <a:solidFill>
                          <a:srgbClr val="F38C81"/>
                        </a:solidFill>
                      </wpg:grpSpPr>
                      <wps:wsp>
                        <wps:cNvPr id="30828" name="Shape 30828"/>
                        <wps:cNvSpPr/>
                        <wps:spPr>
                          <a:xfrm>
                            <a:off x="0" y="0"/>
                            <a:ext cx="2506345" cy="46990"/>
                          </a:xfrm>
                          <a:custGeom>
                            <a:avLst/>
                            <a:gdLst/>
                            <a:ahLst/>
                            <a:cxnLst/>
                            <a:rect l="0" t="0" r="0" b="0"/>
                            <a:pathLst>
                              <a:path w="2506345" h="46990">
                                <a:moveTo>
                                  <a:pt x="0" y="0"/>
                                </a:moveTo>
                                <a:lnTo>
                                  <a:pt x="2506345" y="0"/>
                                </a:lnTo>
                                <a:lnTo>
                                  <a:pt x="2506345" y="46990"/>
                                </a:lnTo>
                                <a:lnTo>
                                  <a:pt x="0" y="46990"/>
                                </a:lnTo>
                                <a:lnTo>
                                  <a:pt x="0" y="0"/>
                                </a:lnTo>
                              </a:path>
                            </a:pathLst>
                          </a:custGeom>
                          <a:grpFill/>
                          <a:ln w="0" cap="flat">
                            <a:miter lim="127000"/>
                          </a:ln>
                        </wps:spPr>
                        <wps:style>
                          <a:lnRef idx="0">
                            <a:srgbClr val="000000">
                              <a:alpha val="0"/>
                            </a:srgbClr>
                          </a:lnRef>
                          <a:fillRef idx="1">
                            <a:srgbClr val="243846"/>
                          </a:fillRef>
                          <a:effectRef idx="0">
                            <a:scrgbClr r="0" g="0" b="0"/>
                          </a:effectRef>
                          <a:fontRef idx="none"/>
                        </wps:style>
                        <wps:bodyPr/>
                      </wps:wsp>
                    </wpg:wgp>
                  </a:graphicData>
                </a:graphic>
              </wp:inline>
            </w:drawing>
          </mc:Choice>
          <mc:Fallback>
            <w:pict>
              <v:group w14:anchorId="21079487" id="Group 23951" o:spid="_x0000_s1026" style="width:197.35pt;height:3.7pt;mso-position-horizontal-relative:char;mso-position-vertical-relative:line" coordsize="250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">
                <v:shape id="Shape 30828" o:spid="_x0000_s1027" style="position:absolute;width:25063;height:469;visibility:visible;mso-wrap-style:square;v-text-anchor:top" coordsize="25063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" path="m,l2506345,r,46990l,46990,,e" filled="f" stroked="f" strokeweight="0">
                  <v:stroke miterlimit="83231f" joinstyle="miter"/>
                  <v:path arrowok="t" textboxrect="0,0,2506345,46990"/>
                </v:shape>
                <w10:anchorlock/>
              </v:group>
            </w:pict>
          </mc:Fallback>
        </mc:AlternateContent>
      </w:r>
      <w:r w:rsidRPr="00DC0375">
        <w:rPr>
          <w:rFonts w:ascii="Segoe UI" w:hAnsi="Segoe UI" w:cs="Segoe UI"/>
          <w:color w:val="E29000"/>
          <w:sz w:val="56"/>
        </w:rPr>
        <w:t xml:space="preserve"> </w:t>
      </w:r>
    </w:p>
    <w:p w:rsidR="00A12504" w:rsidRPr="00DC0375" w:rsidRDefault="00A12504" w:rsidP="00A12504">
      <w:pPr>
        <w:spacing w:after="178"/>
        <w:ind w:left="5"/>
        <w:jc w:val="center"/>
        <w:rPr>
          <w:rFonts w:ascii="Segoe UI" w:hAnsi="Segoe UI" w:cs="Segoe UI"/>
        </w:rPr>
      </w:pPr>
      <w:r w:rsidRPr="00DC0375">
        <w:rPr>
          <w:rFonts w:ascii="Segoe UI" w:hAnsi="Segoe UI" w:cs="Segoe UI"/>
          <w:color w:val="E29000"/>
        </w:rPr>
        <w:t xml:space="preserve"> </w:t>
      </w:r>
    </w:p>
    <w:p w:rsidR="008776E1" w:rsidRPr="00DC0375" w:rsidRDefault="008776E1" w:rsidP="008776E1">
      <w:pPr>
        <w:spacing w:after="0" w:line="240" w:lineRule="auto"/>
        <w:rPr>
          <w:rFonts w:ascii="Segoe UI" w:eastAsia="Times New Roman" w:hAnsi="Segoe UI" w:cs="Segoe UI"/>
          <w:sz w:val="28"/>
          <w:szCs w:val="24"/>
          <w:lang w:eastAsia="en-GB"/>
        </w:rPr>
      </w:pPr>
    </w:p>
    <w:p w:rsidR="008776E1" w:rsidRPr="00DC0375" w:rsidRDefault="008776E1" w:rsidP="008776E1">
      <w:pPr>
        <w:spacing w:after="0" w:line="240" w:lineRule="auto"/>
        <w:rPr>
          <w:rFonts w:ascii="Segoe UI" w:eastAsia="Times New Roman" w:hAnsi="Segoe UI" w:cs="Segoe UI"/>
          <w:sz w:val="28"/>
          <w:szCs w:val="24"/>
          <w:lang w:eastAsia="en-GB"/>
        </w:rPr>
      </w:pPr>
    </w:p>
    <w:p w:rsidR="008776E1" w:rsidRPr="00DC0375" w:rsidRDefault="008776E1" w:rsidP="008776E1">
      <w:pPr>
        <w:spacing w:after="0" w:line="240" w:lineRule="auto"/>
        <w:rPr>
          <w:rFonts w:ascii="Segoe UI" w:eastAsia="Times New Roman" w:hAnsi="Segoe UI" w:cs="Segoe UI"/>
          <w:sz w:val="24"/>
          <w:lang w:eastAsia="en-GB"/>
        </w:rPr>
      </w:pPr>
      <w:r w:rsidRPr="00DC0375">
        <w:rPr>
          <w:rFonts w:ascii="Segoe UI" w:eastAsia="Times New Roman" w:hAnsi="Segoe UI" w:cs="Segoe UI"/>
          <w:sz w:val="24"/>
          <w:lang w:eastAsia="en-GB"/>
        </w:rPr>
        <w:t xml:space="preserve">Tracking you child’s academic progress </w:t>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t>3</w:t>
      </w:r>
    </w:p>
    <w:p w:rsidR="008776E1" w:rsidRPr="00DC0375" w:rsidRDefault="008776E1" w:rsidP="008776E1">
      <w:pPr>
        <w:spacing w:after="0" w:line="240" w:lineRule="auto"/>
        <w:rPr>
          <w:rFonts w:ascii="Segoe UI" w:eastAsia="Times New Roman" w:hAnsi="Segoe UI" w:cs="Segoe UI"/>
          <w:sz w:val="24"/>
          <w:lang w:eastAsia="en-GB"/>
        </w:rPr>
      </w:pPr>
      <w:r w:rsidRPr="00DC0375">
        <w:rPr>
          <w:rFonts w:ascii="Segoe UI" w:eastAsia="Times New Roman" w:hAnsi="Segoe UI" w:cs="Segoe UI"/>
          <w:sz w:val="24"/>
          <w:lang w:eastAsia="en-GB"/>
        </w:rPr>
        <w:t>Subject assessment dates for TP4</w:t>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t>3</w:t>
      </w:r>
    </w:p>
    <w:p w:rsidR="008776E1" w:rsidRPr="00DC0375" w:rsidRDefault="008776E1" w:rsidP="008776E1">
      <w:pPr>
        <w:spacing w:after="0" w:line="240" w:lineRule="auto"/>
        <w:rPr>
          <w:rFonts w:ascii="Segoe UI" w:eastAsia="Times New Roman" w:hAnsi="Segoe UI" w:cs="Segoe UI"/>
          <w:sz w:val="24"/>
          <w:lang w:eastAsia="en-GB"/>
        </w:rPr>
      </w:pPr>
      <w:r w:rsidRPr="00DC0375">
        <w:rPr>
          <w:rFonts w:ascii="Segoe UI" w:eastAsia="Times New Roman" w:hAnsi="Segoe UI" w:cs="Segoe UI"/>
          <w:sz w:val="24"/>
          <w:lang w:eastAsia="en-GB"/>
        </w:rPr>
        <w:t xml:space="preserve">Yr. 11 timeline: key dates and events </w:t>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t>4</w:t>
      </w:r>
    </w:p>
    <w:p w:rsidR="008776E1" w:rsidRPr="00DC0375" w:rsidRDefault="008776E1" w:rsidP="008776E1">
      <w:pPr>
        <w:spacing w:after="0" w:line="240" w:lineRule="auto"/>
        <w:rPr>
          <w:rFonts w:ascii="Segoe UI" w:eastAsia="Times New Roman" w:hAnsi="Segoe UI" w:cs="Segoe UI"/>
          <w:sz w:val="24"/>
          <w:lang w:eastAsia="en-GB"/>
        </w:rPr>
      </w:pPr>
      <w:r w:rsidRPr="00DC0375">
        <w:rPr>
          <w:rFonts w:ascii="Segoe UI" w:eastAsia="Times New Roman" w:hAnsi="Segoe UI" w:cs="Segoe UI"/>
          <w:sz w:val="24"/>
          <w:lang w:eastAsia="en-GB"/>
        </w:rPr>
        <w:t xml:space="preserve">Yr. 11 timeline: printable graphic </w:t>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00DC0375">
        <w:rPr>
          <w:rFonts w:ascii="Segoe UI" w:eastAsia="Times New Roman" w:hAnsi="Segoe UI" w:cs="Segoe UI"/>
          <w:sz w:val="24"/>
          <w:lang w:eastAsia="en-GB"/>
        </w:rPr>
        <w:t>5</w:t>
      </w:r>
    </w:p>
    <w:p w:rsidR="008776E1" w:rsidRPr="00DC0375" w:rsidRDefault="008776E1" w:rsidP="008776E1">
      <w:pPr>
        <w:spacing w:after="0" w:line="240" w:lineRule="auto"/>
        <w:rPr>
          <w:rFonts w:ascii="Segoe UI" w:eastAsia="Times New Roman" w:hAnsi="Segoe UI" w:cs="Segoe UI"/>
          <w:sz w:val="24"/>
          <w:lang w:eastAsia="en-GB"/>
        </w:rPr>
      </w:pPr>
      <w:r w:rsidRPr="00DC0375">
        <w:rPr>
          <w:rFonts w:ascii="Segoe UI" w:eastAsia="Times New Roman" w:hAnsi="Segoe UI" w:cs="Segoe UI"/>
          <w:sz w:val="24"/>
          <w:lang w:eastAsia="en-GB"/>
        </w:rPr>
        <w:t>Revision materials to purchase</w:t>
      </w:r>
      <w:r w:rsidRPr="00DC0375">
        <w:rPr>
          <w:rFonts w:ascii="Segoe UI" w:eastAsia="Times New Roman" w:hAnsi="Segoe UI" w:cs="Segoe UI"/>
          <w:sz w:val="24"/>
          <w:lang w:eastAsia="en-GB"/>
        </w:rPr>
        <w:tab/>
        <w:t>(Arbor)</w:t>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t>6-</w:t>
      </w:r>
      <w:r w:rsidR="00DC0375">
        <w:rPr>
          <w:rFonts w:ascii="Segoe UI" w:eastAsia="Times New Roman" w:hAnsi="Segoe UI" w:cs="Segoe UI"/>
          <w:sz w:val="24"/>
          <w:lang w:eastAsia="en-GB"/>
        </w:rPr>
        <w:t>8</w:t>
      </w:r>
    </w:p>
    <w:p w:rsidR="008776E1" w:rsidRPr="00DC0375" w:rsidRDefault="008776E1" w:rsidP="008776E1">
      <w:pPr>
        <w:spacing w:after="0" w:line="240" w:lineRule="auto"/>
        <w:rPr>
          <w:rFonts w:ascii="Segoe UI" w:eastAsia="Times New Roman" w:hAnsi="Segoe UI" w:cs="Segoe UI"/>
          <w:sz w:val="24"/>
          <w:lang w:eastAsia="en-GB"/>
        </w:rPr>
      </w:pPr>
      <w:r w:rsidRPr="00DC0375">
        <w:rPr>
          <w:rFonts w:ascii="Segoe UI" w:eastAsia="Times New Roman" w:hAnsi="Segoe UI" w:cs="Segoe UI"/>
          <w:sz w:val="24"/>
          <w:lang w:eastAsia="en-GB"/>
        </w:rPr>
        <w:t>Additional revision materials for every subject</w:t>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00DC0375">
        <w:rPr>
          <w:rFonts w:ascii="Segoe UI" w:eastAsia="Times New Roman" w:hAnsi="Segoe UI" w:cs="Segoe UI"/>
          <w:sz w:val="24"/>
          <w:lang w:eastAsia="en-GB"/>
        </w:rPr>
        <w:t>9</w:t>
      </w:r>
      <w:r w:rsidRPr="00DC0375">
        <w:rPr>
          <w:rFonts w:ascii="Segoe UI" w:eastAsia="Times New Roman" w:hAnsi="Segoe UI" w:cs="Segoe UI"/>
          <w:sz w:val="24"/>
          <w:lang w:eastAsia="en-GB"/>
        </w:rPr>
        <w:t>-1</w:t>
      </w:r>
      <w:r w:rsidR="00DC0375">
        <w:rPr>
          <w:rFonts w:ascii="Segoe UI" w:eastAsia="Times New Roman" w:hAnsi="Segoe UI" w:cs="Segoe UI"/>
          <w:sz w:val="24"/>
          <w:lang w:eastAsia="en-GB"/>
        </w:rPr>
        <w:t>2</w:t>
      </w:r>
    </w:p>
    <w:p w:rsidR="008776E1" w:rsidRPr="00DC0375" w:rsidRDefault="008776E1" w:rsidP="008776E1">
      <w:pPr>
        <w:spacing w:after="0" w:line="240" w:lineRule="auto"/>
        <w:rPr>
          <w:rFonts w:ascii="Segoe UI" w:eastAsia="Times New Roman" w:hAnsi="Segoe UI" w:cs="Segoe UI"/>
          <w:sz w:val="24"/>
          <w:lang w:eastAsia="en-GB"/>
        </w:rPr>
      </w:pPr>
      <w:r w:rsidRPr="00DC0375">
        <w:rPr>
          <w:rFonts w:ascii="Segoe UI" w:eastAsia="Times New Roman" w:hAnsi="Segoe UI" w:cs="Segoe UI"/>
          <w:sz w:val="24"/>
          <w:lang w:eastAsia="en-GB"/>
        </w:rPr>
        <w:t>Parent and carer mock support evening 2</w:t>
      </w:r>
      <w:r w:rsidRPr="00DC0375">
        <w:rPr>
          <w:rFonts w:ascii="Segoe UI" w:eastAsia="Times New Roman" w:hAnsi="Segoe UI" w:cs="Segoe UI"/>
          <w:sz w:val="24"/>
          <w:vertAlign w:val="superscript"/>
          <w:lang w:eastAsia="en-GB"/>
        </w:rPr>
        <w:t>nd</w:t>
      </w:r>
      <w:r w:rsidRPr="00DC0375">
        <w:rPr>
          <w:rFonts w:ascii="Segoe UI" w:eastAsia="Times New Roman" w:hAnsi="Segoe UI" w:cs="Segoe UI"/>
          <w:sz w:val="24"/>
          <w:lang w:eastAsia="en-GB"/>
        </w:rPr>
        <w:t xml:space="preserve"> Nov </w:t>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t>1</w:t>
      </w:r>
      <w:r w:rsidR="00DC0375">
        <w:rPr>
          <w:rFonts w:ascii="Segoe UI" w:eastAsia="Times New Roman" w:hAnsi="Segoe UI" w:cs="Segoe UI"/>
          <w:sz w:val="24"/>
          <w:lang w:eastAsia="en-GB"/>
        </w:rPr>
        <w:t>3</w:t>
      </w:r>
    </w:p>
    <w:p w:rsidR="008776E1" w:rsidRPr="00DC0375" w:rsidRDefault="008776E1" w:rsidP="008776E1">
      <w:pPr>
        <w:spacing w:after="0" w:line="240" w:lineRule="auto"/>
        <w:rPr>
          <w:rFonts w:ascii="Segoe UI" w:eastAsia="Times New Roman" w:hAnsi="Segoe UI" w:cs="Segoe UI"/>
          <w:sz w:val="24"/>
          <w:lang w:eastAsia="en-GB"/>
        </w:rPr>
      </w:pPr>
      <w:r w:rsidRPr="00DC0375">
        <w:rPr>
          <w:rFonts w:ascii="Segoe UI" w:eastAsia="Times New Roman" w:hAnsi="Segoe UI" w:cs="Segoe UI"/>
          <w:sz w:val="24"/>
          <w:lang w:eastAsia="en-GB"/>
        </w:rPr>
        <w:t xml:space="preserve">In school Revision provision (P7 and morning revision schedule) </w:t>
      </w:r>
      <w:r w:rsidRPr="00DC0375">
        <w:rPr>
          <w:rFonts w:ascii="Segoe UI" w:eastAsia="Times New Roman" w:hAnsi="Segoe UI" w:cs="Segoe UI"/>
          <w:sz w:val="24"/>
          <w:lang w:eastAsia="en-GB"/>
        </w:rPr>
        <w:tab/>
        <w:t>1</w:t>
      </w:r>
      <w:r w:rsidR="00DC0375">
        <w:rPr>
          <w:rFonts w:ascii="Segoe UI" w:eastAsia="Times New Roman" w:hAnsi="Segoe UI" w:cs="Segoe UI"/>
          <w:sz w:val="24"/>
          <w:lang w:eastAsia="en-GB"/>
        </w:rPr>
        <w:t>4</w:t>
      </w:r>
    </w:p>
    <w:p w:rsidR="008776E1" w:rsidRPr="00DC0375" w:rsidRDefault="008776E1" w:rsidP="008776E1">
      <w:pPr>
        <w:spacing w:after="0" w:line="240" w:lineRule="auto"/>
        <w:rPr>
          <w:rFonts w:ascii="Segoe UI" w:eastAsia="Times New Roman" w:hAnsi="Segoe UI" w:cs="Segoe UI"/>
          <w:sz w:val="24"/>
          <w:lang w:eastAsia="en-GB"/>
        </w:rPr>
      </w:pPr>
      <w:r w:rsidRPr="00DC0375">
        <w:rPr>
          <w:rFonts w:ascii="Segoe UI" w:eastAsia="Times New Roman" w:hAnsi="Segoe UI" w:cs="Segoe UI"/>
          <w:sz w:val="24"/>
          <w:lang w:eastAsia="en-GB"/>
        </w:rPr>
        <w:t>How to revise effectively?</w:t>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Pr="00DC0375">
        <w:rPr>
          <w:rFonts w:ascii="Segoe UI" w:eastAsia="Times New Roman" w:hAnsi="Segoe UI" w:cs="Segoe UI"/>
          <w:sz w:val="24"/>
          <w:lang w:eastAsia="en-GB"/>
        </w:rPr>
        <w:tab/>
      </w:r>
      <w:r w:rsidR="00DC0375">
        <w:rPr>
          <w:rFonts w:ascii="Segoe UI" w:eastAsia="Times New Roman" w:hAnsi="Segoe UI" w:cs="Segoe UI"/>
          <w:sz w:val="24"/>
          <w:lang w:eastAsia="en-GB"/>
        </w:rPr>
        <w:t>16</w:t>
      </w:r>
    </w:p>
    <w:p w:rsidR="008776E1" w:rsidRPr="00DC0375" w:rsidRDefault="008776E1" w:rsidP="008776E1">
      <w:pPr>
        <w:jc w:val="center"/>
        <w:rPr>
          <w:rFonts w:ascii="Segoe UI" w:hAnsi="Segoe UI" w:cs="Segoe UI"/>
          <w:sz w:val="12"/>
          <w:szCs w:val="12"/>
        </w:rPr>
      </w:pPr>
      <w:r w:rsidRPr="00DC0375">
        <w:rPr>
          <w:rFonts w:ascii="Segoe UI" w:hAnsi="Segoe UI" w:cs="Segoe UI"/>
        </w:rPr>
        <w:br w:type="page"/>
      </w:r>
      <w:r w:rsidRPr="00DC0375">
        <w:rPr>
          <w:rFonts w:ascii="Segoe UI" w:hAnsi="Segoe UI" w:cs="Segoe UI"/>
          <w:b/>
          <w:color w:val="1C7086"/>
          <w:sz w:val="32"/>
          <w:szCs w:val="10"/>
        </w:rPr>
        <w:t>Tracking your child’s academic progress</w:t>
      </w:r>
    </w:p>
    <w:p w:rsidR="008776E1" w:rsidRPr="00DC0375" w:rsidRDefault="008776E1" w:rsidP="008776E1">
      <w:pPr>
        <w:spacing w:after="0"/>
        <w:ind w:right="2433"/>
        <w:jc w:val="right"/>
        <w:rPr>
          <w:rFonts w:ascii="Segoe UI" w:hAnsi="Segoe UI" w:cs="Segoe UI"/>
        </w:rPr>
      </w:pPr>
      <w:r w:rsidRPr="00DC0375">
        <w:rPr>
          <w:rFonts w:ascii="Segoe UI" w:eastAsia="Calibri" w:hAnsi="Segoe UI" w:cs="Segoe UI"/>
          <w:noProof/>
        </w:rPr>
        <mc:AlternateContent>
          <mc:Choice Requires="wpg">
            <w:drawing>
              <wp:inline distT="0" distB="0" distL="0" distR="0" wp14:anchorId="07B57BB3" wp14:editId="585747A2">
                <wp:extent cx="2506345" cy="46990"/>
                <wp:effectExtent l="0" t="0" r="8255" b="0"/>
                <wp:docPr id="7" name="Group 7"/>
                <wp:cNvGraphicFramePr/>
                <a:graphic xmlns:a="http://schemas.openxmlformats.org/drawingml/2006/main">
                  <a:graphicData uri="http://schemas.microsoft.com/office/word/2010/wordprocessingGroup">
                    <wpg:wgp>
                      <wpg:cNvGrpSpPr/>
                      <wpg:grpSpPr>
                        <a:xfrm>
                          <a:off x="0" y="0"/>
                          <a:ext cx="2506345" cy="46990"/>
                          <a:chOff x="0" y="0"/>
                          <a:chExt cx="2506345" cy="46990"/>
                        </a:xfrm>
                        <a:solidFill>
                          <a:srgbClr val="F38C81"/>
                        </a:solidFill>
                      </wpg:grpSpPr>
                      <wps:wsp>
                        <wps:cNvPr id="8" name="Shape 30828"/>
                        <wps:cNvSpPr/>
                        <wps:spPr>
                          <a:xfrm>
                            <a:off x="0" y="0"/>
                            <a:ext cx="2506345" cy="46990"/>
                          </a:xfrm>
                          <a:custGeom>
                            <a:avLst/>
                            <a:gdLst/>
                            <a:ahLst/>
                            <a:cxnLst/>
                            <a:rect l="0" t="0" r="0" b="0"/>
                            <a:pathLst>
                              <a:path w="2506345" h="46990">
                                <a:moveTo>
                                  <a:pt x="0" y="0"/>
                                </a:moveTo>
                                <a:lnTo>
                                  <a:pt x="2506345" y="0"/>
                                </a:lnTo>
                                <a:lnTo>
                                  <a:pt x="2506345" y="46990"/>
                                </a:lnTo>
                                <a:lnTo>
                                  <a:pt x="0" y="46990"/>
                                </a:lnTo>
                                <a:lnTo>
                                  <a:pt x="0" y="0"/>
                                </a:lnTo>
                              </a:path>
                            </a:pathLst>
                          </a:custGeom>
                          <a:grpFill/>
                          <a:ln w="0" cap="flat">
                            <a:miter lim="127000"/>
                          </a:ln>
                        </wps:spPr>
                        <wps:style>
                          <a:lnRef idx="0">
                            <a:srgbClr val="000000">
                              <a:alpha val="0"/>
                            </a:srgbClr>
                          </a:lnRef>
                          <a:fillRef idx="1">
                            <a:srgbClr val="243846"/>
                          </a:fillRef>
                          <a:effectRef idx="0">
                            <a:scrgbClr r="0" g="0" b="0"/>
                          </a:effectRef>
                          <a:fontRef idx="none"/>
                        </wps:style>
                        <wps:bodyPr/>
                      </wps:wsp>
                    </wpg:wgp>
                  </a:graphicData>
                </a:graphic>
              </wp:inline>
            </w:drawing>
          </mc:Choice>
          <mc:Fallback>
            <w:pict>
              <v:group w14:anchorId="3BE671CD" id="Group 7" o:spid="_x0000_s1026" style="width:197.35pt;height:3.7pt;mso-position-horizontal-relative:char;mso-position-vertical-relative:line" coordsize="250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">
                <v:shape id="Shape 30828" o:spid="_x0000_s1027" style="position:absolute;width:25063;height:469;visibility:visible;mso-wrap-style:square;v-text-anchor:top" coordsize="25063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" path="m,l2506345,r,46990l,46990,,e" filled="f" stroked="f" strokeweight="0">
                  <v:stroke miterlimit="83231f" joinstyle="miter"/>
                  <v:path arrowok="t" textboxrect="0,0,2506345,46990"/>
                </v:shape>
                <w10:anchorlock/>
              </v:group>
            </w:pict>
          </mc:Fallback>
        </mc:AlternateContent>
      </w:r>
      <w:r w:rsidRPr="00DC0375">
        <w:rPr>
          <w:rFonts w:ascii="Segoe UI" w:hAnsi="Segoe UI" w:cs="Segoe UI"/>
          <w:color w:val="E29000"/>
          <w:sz w:val="56"/>
        </w:rPr>
        <w:t xml:space="preserve"> </w:t>
      </w:r>
    </w:p>
    <w:p w:rsidR="008776E1" w:rsidRPr="00DC0375" w:rsidRDefault="008776E1" w:rsidP="008776E1">
      <w:pPr>
        <w:spacing w:after="178"/>
        <w:ind w:left="5"/>
        <w:jc w:val="center"/>
        <w:rPr>
          <w:rFonts w:ascii="Segoe UI" w:hAnsi="Segoe UI" w:cs="Segoe UI"/>
        </w:rPr>
      </w:pPr>
      <w:r w:rsidRPr="00DC0375">
        <w:rPr>
          <w:rFonts w:ascii="Segoe UI" w:hAnsi="Segoe UI" w:cs="Segoe UI"/>
          <w:color w:val="E29000"/>
        </w:rPr>
        <w:t xml:space="preserve"> </w:t>
      </w:r>
    </w:p>
    <w:p w:rsidR="008776E1" w:rsidRPr="00DC0375" w:rsidRDefault="008776E1" w:rsidP="008776E1">
      <w:pPr>
        <w:spacing w:after="0" w:line="240" w:lineRule="auto"/>
        <w:rPr>
          <w:rFonts w:ascii="Segoe UI" w:eastAsia="Times New Roman" w:hAnsi="Segoe UI" w:cs="Segoe UI"/>
          <w:color w:val="000000"/>
          <w:sz w:val="20"/>
          <w:szCs w:val="20"/>
          <w:lang w:eastAsia="en-GB"/>
        </w:rPr>
      </w:pPr>
      <w:r w:rsidRPr="00DC0375">
        <w:rPr>
          <w:rFonts w:ascii="Segoe UI" w:eastAsia="Times New Roman" w:hAnsi="Segoe UI" w:cs="Segoe UI"/>
          <w:color w:val="000000"/>
          <w:sz w:val="20"/>
          <w:szCs w:val="20"/>
          <w:lang w:eastAsia="en-GB"/>
        </w:rPr>
        <w:t>We have three key tracking points throughout year 11. Tracking point 4 in oct, Tracking point 5 (their mock exams) in Nov/Dec and Tracking point 6 April. During these cycles your child will be expected to revise key topics and practice exam strategies at home. Please find a list of available revision material and resources for all subject areas</w:t>
      </w:r>
      <w:r w:rsidRPr="00DC0375">
        <w:rPr>
          <w:rFonts w:ascii="Segoe UI" w:hAnsi="Segoe UI" w:cs="Segoe UI"/>
          <w:sz w:val="20"/>
          <w:szCs w:val="20"/>
        </w:rPr>
        <w:t xml:space="preserve"> below and on our website.</w:t>
      </w:r>
    </w:p>
    <w:p w:rsidR="008776E1" w:rsidRPr="00DC0375" w:rsidRDefault="008776E1" w:rsidP="008776E1">
      <w:pPr>
        <w:spacing w:after="0" w:line="240" w:lineRule="auto"/>
        <w:rPr>
          <w:rFonts w:ascii="Segoe UI" w:eastAsia="Times New Roman" w:hAnsi="Segoe UI" w:cs="Segoe UI"/>
          <w:color w:val="000000"/>
          <w:sz w:val="20"/>
          <w:szCs w:val="20"/>
          <w:lang w:eastAsia="en-GB"/>
        </w:rPr>
      </w:pPr>
    </w:p>
    <w:p w:rsidR="008776E1" w:rsidRPr="00DC0375" w:rsidRDefault="008776E1" w:rsidP="008776E1">
      <w:pPr>
        <w:spacing w:after="0" w:line="240" w:lineRule="auto"/>
        <w:rPr>
          <w:rFonts w:ascii="Segoe UI" w:eastAsia="Times New Roman" w:hAnsi="Segoe UI" w:cs="Segoe UI"/>
          <w:color w:val="000000"/>
          <w:sz w:val="20"/>
          <w:szCs w:val="20"/>
          <w:lang w:eastAsia="en-GB"/>
        </w:rPr>
      </w:pPr>
      <w:r w:rsidRPr="00DC0375">
        <w:rPr>
          <w:rFonts w:ascii="Segoe UI" w:eastAsia="Times New Roman" w:hAnsi="Segoe UI" w:cs="Segoe UI"/>
          <w:color w:val="000000"/>
          <w:sz w:val="20"/>
          <w:szCs w:val="20"/>
          <w:lang w:eastAsia="en-GB"/>
        </w:rPr>
        <w:t xml:space="preserve">Your child will then sit a series of exams in all of their subjects, these will take place in the weeks prior to the tracking point. Tracking points provide the class teacher with key information regarding where your child is currently working, this information will be shared with you and your child. The information from tracking points is also used to amend curriculums to ensure they are designed to give your child the best possible chance to achieve excellent outcomes at the end of their GCSE journey. Please see the table below which outlines the next tracking point (TP4) information for each subject. </w:t>
      </w:r>
    </w:p>
    <w:p w:rsidR="006D7F65" w:rsidRPr="00DC0375" w:rsidRDefault="006D7F65" w:rsidP="00A12504">
      <w:pPr>
        <w:rPr>
          <w:rFonts w:ascii="Segoe UI" w:hAnsi="Segoe UI" w:cs="Segoe UI"/>
        </w:rPr>
      </w:pPr>
    </w:p>
    <w:p w:rsidR="008776E1" w:rsidRPr="00DC0375" w:rsidRDefault="008776E1" w:rsidP="008776E1">
      <w:pPr>
        <w:jc w:val="center"/>
        <w:rPr>
          <w:rFonts w:ascii="Segoe UI" w:hAnsi="Segoe UI" w:cs="Segoe UI"/>
          <w:b/>
          <w:color w:val="1C7086"/>
          <w:sz w:val="32"/>
          <w:szCs w:val="10"/>
        </w:rPr>
      </w:pPr>
      <w:r w:rsidRPr="00DC0375">
        <w:rPr>
          <w:rFonts w:ascii="Segoe UI" w:hAnsi="Segoe UI" w:cs="Segoe UI"/>
          <w:b/>
          <w:color w:val="1C7086"/>
          <w:sz w:val="32"/>
          <w:szCs w:val="10"/>
        </w:rPr>
        <w:t>Subject assessment dates for Tracking point 4 (sent home 20th Oct)</w:t>
      </w:r>
    </w:p>
    <w:p w:rsidR="008776E1" w:rsidRPr="00DC0375" w:rsidRDefault="008776E1" w:rsidP="008776E1">
      <w:pPr>
        <w:spacing w:after="0"/>
        <w:ind w:right="-46"/>
        <w:jc w:val="center"/>
        <w:rPr>
          <w:rFonts w:ascii="Segoe UI" w:hAnsi="Segoe UI" w:cs="Segoe UI"/>
        </w:rPr>
      </w:pPr>
      <w:r w:rsidRPr="00DC0375">
        <w:rPr>
          <w:rFonts w:ascii="Segoe UI" w:eastAsia="Calibri" w:hAnsi="Segoe UI" w:cs="Segoe UI"/>
          <w:noProof/>
        </w:rPr>
        <mc:AlternateContent>
          <mc:Choice Requires="wpg">
            <w:drawing>
              <wp:inline distT="0" distB="0" distL="0" distR="0" wp14:anchorId="4BCA744D" wp14:editId="30DC78AD">
                <wp:extent cx="2506345" cy="46990"/>
                <wp:effectExtent l="0" t="0" r="8255" b="0"/>
                <wp:docPr id="20" name="Group 20"/>
                <wp:cNvGraphicFramePr/>
                <a:graphic xmlns:a="http://schemas.openxmlformats.org/drawingml/2006/main">
                  <a:graphicData uri="http://schemas.microsoft.com/office/word/2010/wordprocessingGroup">
                    <wpg:wgp>
                      <wpg:cNvGrpSpPr/>
                      <wpg:grpSpPr>
                        <a:xfrm>
                          <a:off x="0" y="0"/>
                          <a:ext cx="2506345" cy="46990"/>
                          <a:chOff x="0" y="0"/>
                          <a:chExt cx="2506345" cy="46990"/>
                        </a:xfrm>
                        <a:solidFill>
                          <a:srgbClr val="F38C81"/>
                        </a:solidFill>
                      </wpg:grpSpPr>
                      <wps:wsp>
                        <wps:cNvPr id="22" name="Shape 30828"/>
                        <wps:cNvSpPr/>
                        <wps:spPr>
                          <a:xfrm>
                            <a:off x="0" y="0"/>
                            <a:ext cx="2506345" cy="46990"/>
                          </a:xfrm>
                          <a:custGeom>
                            <a:avLst/>
                            <a:gdLst/>
                            <a:ahLst/>
                            <a:cxnLst/>
                            <a:rect l="0" t="0" r="0" b="0"/>
                            <a:pathLst>
                              <a:path w="2506345" h="46990">
                                <a:moveTo>
                                  <a:pt x="0" y="0"/>
                                </a:moveTo>
                                <a:lnTo>
                                  <a:pt x="2506345" y="0"/>
                                </a:lnTo>
                                <a:lnTo>
                                  <a:pt x="2506345" y="46990"/>
                                </a:lnTo>
                                <a:lnTo>
                                  <a:pt x="0" y="46990"/>
                                </a:lnTo>
                                <a:lnTo>
                                  <a:pt x="0" y="0"/>
                                </a:lnTo>
                              </a:path>
                            </a:pathLst>
                          </a:custGeom>
                          <a:grpFill/>
                          <a:ln w="0" cap="flat">
                            <a:miter lim="127000"/>
                          </a:ln>
                        </wps:spPr>
                        <wps:style>
                          <a:lnRef idx="0">
                            <a:srgbClr val="000000">
                              <a:alpha val="0"/>
                            </a:srgbClr>
                          </a:lnRef>
                          <a:fillRef idx="1">
                            <a:srgbClr val="243846"/>
                          </a:fillRef>
                          <a:effectRef idx="0">
                            <a:scrgbClr r="0" g="0" b="0"/>
                          </a:effectRef>
                          <a:fontRef idx="none"/>
                        </wps:style>
                        <wps:bodyPr/>
                      </wps:wsp>
                    </wpg:wgp>
                  </a:graphicData>
                </a:graphic>
              </wp:inline>
            </w:drawing>
          </mc:Choice>
          <mc:Fallback>
            <w:pict>
              <v:group w14:anchorId="3BDB40E0" id="Group 20" o:spid="_x0000_s1026" style="width:197.35pt;height:3.7pt;mso-position-horizontal-relative:char;mso-position-vertical-relative:line" coordsize="250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">
                <v:shape id="Shape 30828" o:spid="_x0000_s1027" style="position:absolute;width:25063;height:469;visibility:visible;mso-wrap-style:square;v-text-anchor:top" coordsize="25063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" path="m,l2506345,r,46990l,46990,,e" filled="f" stroked="f" strokeweight="0">
                  <v:stroke miterlimit="83231f" joinstyle="miter"/>
                  <v:path arrowok="t" textboxrect="0,0,2506345,46990"/>
                </v:shape>
                <w10:anchorlock/>
              </v:group>
            </w:pict>
          </mc:Fallback>
        </mc:AlternateContent>
      </w:r>
    </w:p>
    <w:p w:rsidR="008776E1" w:rsidRPr="00DC0375" w:rsidRDefault="008776E1" w:rsidP="008776E1">
      <w:pPr>
        <w:spacing w:after="178"/>
        <w:ind w:left="5" w:right="-46"/>
        <w:jc w:val="center"/>
        <w:rPr>
          <w:rFonts w:ascii="Segoe UI" w:hAnsi="Segoe UI" w:cs="Segoe UI"/>
        </w:rPr>
      </w:pPr>
      <w:r w:rsidRPr="00DC0375">
        <w:rPr>
          <w:rFonts w:ascii="Segoe UI" w:hAnsi="Segoe UI" w:cs="Segoe UI"/>
          <w:color w:val="E29000"/>
        </w:rPr>
        <w:t xml:space="preserve"> </w:t>
      </w:r>
    </w:p>
    <w:tbl>
      <w:tblPr>
        <w:tblW w:w="8923" w:type="dxa"/>
        <w:tblCellMar>
          <w:left w:w="0" w:type="dxa"/>
          <w:right w:w="0" w:type="dxa"/>
        </w:tblCellMar>
        <w:tblLook w:val="04A0" w:firstRow="1" w:lastRow="0" w:firstColumn="1" w:lastColumn="0" w:noHBand="0" w:noVBand="1"/>
      </w:tblPr>
      <w:tblGrid>
        <w:gridCol w:w="2544"/>
        <w:gridCol w:w="6379"/>
      </w:tblGrid>
      <w:tr w:rsidR="008776E1" w:rsidRPr="00DC0375" w:rsidTr="008776E1">
        <w:trPr>
          <w:trHeight w:val="479"/>
        </w:trPr>
        <w:tc>
          <w:tcPr>
            <w:tcW w:w="2544" w:type="dxa"/>
            <w:tcBorders>
              <w:top w:val="single" w:sz="6" w:space="0" w:color="000000"/>
              <w:left w:val="single" w:sz="6" w:space="0" w:color="000000"/>
              <w:bottom w:val="single" w:sz="6" w:space="0" w:color="000000"/>
              <w:right w:val="single" w:sz="6" w:space="0" w:color="000000"/>
            </w:tcBorders>
            <w:shd w:val="clear" w:color="auto" w:fill="1C7086"/>
            <w:tcMar>
              <w:top w:w="30" w:type="dxa"/>
              <w:left w:w="45" w:type="dxa"/>
              <w:bottom w:w="30" w:type="dxa"/>
              <w:right w:w="45" w:type="dxa"/>
            </w:tcMar>
            <w:vAlign w:val="center"/>
            <w:hideMark/>
          </w:tcPr>
          <w:p w:rsidR="008776E1" w:rsidRPr="00DC0375" w:rsidRDefault="008776E1" w:rsidP="008776E1">
            <w:pPr>
              <w:spacing w:after="0" w:line="240" w:lineRule="auto"/>
              <w:rPr>
                <w:rFonts w:ascii="Segoe UI" w:eastAsia="Times New Roman" w:hAnsi="Segoe UI" w:cs="Segoe UI"/>
                <w:b/>
                <w:bCs/>
                <w:color w:val="FFFFFF" w:themeColor="background1"/>
                <w:sz w:val="28"/>
                <w:szCs w:val="24"/>
                <w:lang w:eastAsia="en-GB"/>
              </w:rPr>
            </w:pPr>
            <w:r w:rsidRPr="00DC0375">
              <w:rPr>
                <w:rFonts w:ascii="Segoe UI" w:eastAsia="Times New Roman" w:hAnsi="Segoe UI" w:cs="Segoe UI"/>
                <w:b/>
                <w:bCs/>
                <w:color w:val="FFFFFF" w:themeColor="background1"/>
                <w:sz w:val="28"/>
                <w:szCs w:val="24"/>
                <w:lang w:eastAsia="en-GB"/>
              </w:rPr>
              <w:t>Subject</w:t>
            </w:r>
          </w:p>
        </w:tc>
        <w:tc>
          <w:tcPr>
            <w:tcW w:w="6379" w:type="dxa"/>
            <w:tcBorders>
              <w:top w:val="single" w:sz="6" w:space="0" w:color="000000"/>
              <w:left w:val="single" w:sz="6" w:space="0" w:color="CCCCCC"/>
              <w:bottom w:val="single" w:sz="6" w:space="0" w:color="000000"/>
              <w:right w:val="single" w:sz="6" w:space="0" w:color="000000"/>
            </w:tcBorders>
            <w:shd w:val="clear" w:color="auto" w:fill="1C7086"/>
            <w:tcMar>
              <w:top w:w="30" w:type="dxa"/>
              <w:left w:w="45" w:type="dxa"/>
              <w:bottom w:w="30" w:type="dxa"/>
              <w:right w:w="45" w:type="dxa"/>
            </w:tcMar>
            <w:vAlign w:val="center"/>
            <w:hideMark/>
          </w:tcPr>
          <w:p w:rsidR="008776E1" w:rsidRPr="00DC0375" w:rsidRDefault="008776E1" w:rsidP="008776E1">
            <w:pPr>
              <w:spacing w:after="0" w:line="240" w:lineRule="auto"/>
              <w:rPr>
                <w:rFonts w:ascii="Segoe UI" w:eastAsia="Times New Roman" w:hAnsi="Segoe UI" w:cs="Segoe UI"/>
                <w:b/>
                <w:bCs/>
                <w:color w:val="FFFFFF" w:themeColor="background1"/>
                <w:sz w:val="28"/>
                <w:szCs w:val="24"/>
                <w:lang w:eastAsia="en-GB"/>
              </w:rPr>
            </w:pPr>
            <w:r w:rsidRPr="00DC0375">
              <w:rPr>
                <w:rFonts w:ascii="Segoe UI" w:eastAsia="Times New Roman" w:hAnsi="Segoe UI" w:cs="Segoe UI"/>
                <w:b/>
                <w:bCs/>
                <w:color w:val="FFFFFF" w:themeColor="background1"/>
                <w:sz w:val="28"/>
                <w:szCs w:val="24"/>
                <w:lang w:eastAsia="en-GB"/>
              </w:rPr>
              <w:t>11TP4 Subject Assessment dates</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English Lang</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1st part: 18/9 2nd part: 2/10</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Maths</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1st paper WC: 25/09 2nd paper WC: 02/10</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Science</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w/c. 02/10/23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Chemistry</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w/c. 02/10/23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Biology</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w/c. 02/10/23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Physics</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w/c. 02/10/23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History</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02/10/23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Computer Science</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9/10/23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DT</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9/10/23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Business</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9/10/23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Media</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Ongoing assessment of coursework</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Art</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Ongoing assessment of portfolio work </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Graphics</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Ongoing assessment of portfolio work</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Photography</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Ongoing assessment of portfolio work</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 xml:space="preserve">Textiles </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Ongoing assessment of portfolio work</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Citizenship</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2/10/23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French</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9/10/23</w:t>
            </w:r>
          </w:p>
        </w:tc>
      </w:tr>
      <w:tr w:rsidR="008776E1" w:rsidRPr="00DC0375" w:rsidTr="008776E1">
        <w:trPr>
          <w:trHeight w:val="315"/>
        </w:trPr>
        <w:tc>
          <w:tcPr>
            <w:tcW w:w="2544" w:type="dxa"/>
            <w:tcBorders>
              <w:top w:val="single" w:sz="6" w:space="0" w:color="CCCCCC"/>
              <w:left w:val="single" w:sz="6" w:space="0" w:color="000000"/>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b/>
                <w:sz w:val="24"/>
                <w:szCs w:val="20"/>
                <w:lang w:eastAsia="en-GB"/>
              </w:rPr>
            </w:pPr>
            <w:r w:rsidRPr="00DC0375">
              <w:rPr>
                <w:rFonts w:ascii="Segoe UI" w:eastAsia="Times New Roman" w:hAnsi="Segoe UI" w:cs="Segoe UI"/>
                <w:b/>
                <w:sz w:val="24"/>
                <w:szCs w:val="20"/>
                <w:lang w:eastAsia="en-GB"/>
              </w:rPr>
              <w:t>Spanish</w:t>
            </w:r>
          </w:p>
        </w:tc>
        <w:tc>
          <w:tcPr>
            <w:tcW w:w="637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rsidR="008776E1" w:rsidRPr="00DC0375" w:rsidRDefault="008776E1" w:rsidP="00034A6A">
            <w:pPr>
              <w:spacing w:after="0" w:line="240" w:lineRule="auto"/>
              <w:rPr>
                <w:rFonts w:ascii="Segoe UI" w:eastAsia="Times New Roman" w:hAnsi="Segoe UI" w:cs="Segoe UI"/>
                <w:szCs w:val="20"/>
                <w:lang w:eastAsia="en-GB"/>
              </w:rPr>
            </w:pPr>
            <w:r w:rsidRPr="00DC0375">
              <w:rPr>
                <w:rFonts w:ascii="Segoe UI" w:eastAsia="Times New Roman" w:hAnsi="Segoe UI" w:cs="Segoe UI"/>
                <w:szCs w:val="20"/>
                <w:lang w:eastAsia="en-GB"/>
              </w:rPr>
              <w:t>9/10/23</w:t>
            </w:r>
          </w:p>
        </w:tc>
      </w:tr>
    </w:tbl>
    <w:p w:rsidR="008776E1" w:rsidRPr="00DC0375" w:rsidRDefault="008776E1" w:rsidP="008776E1">
      <w:pPr>
        <w:ind w:right="-46"/>
        <w:rPr>
          <w:rFonts w:ascii="Segoe UI" w:hAnsi="Segoe UI" w:cs="Segoe UI"/>
        </w:rPr>
      </w:pPr>
    </w:p>
    <w:p w:rsidR="008776E1" w:rsidRPr="00DC0375" w:rsidRDefault="008776E1" w:rsidP="008776E1">
      <w:pPr>
        <w:spacing w:after="0"/>
        <w:ind w:right="-46"/>
        <w:jc w:val="center"/>
        <w:rPr>
          <w:rFonts w:ascii="Segoe UI" w:eastAsia="Calibri" w:hAnsi="Segoe UI" w:cs="Segoe UI"/>
          <w:noProof/>
        </w:rPr>
      </w:pPr>
      <w:r w:rsidRPr="00DC0375">
        <w:rPr>
          <w:rFonts w:ascii="Segoe UI" w:hAnsi="Segoe UI" w:cs="Segoe UI"/>
          <w:b/>
          <w:color w:val="1C7086"/>
          <w:sz w:val="32"/>
          <w:szCs w:val="10"/>
        </w:rPr>
        <w:t>Year 11 Key dates</w:t>
      </w:r>
    </w:p>
    <w:p w:rsidR="008776E1" w:rsidRPr="00DC0375" w:rsidRDefault="008776E1" w:rsidP="008776E1">
      <w:pPr>
        <w:spacing w:after="0"/>
        <w:ind w:right="-46"/>
        <w:jc w:val="center"/>
        <w:rPr>
          <w:rFonts w:ascii="Segoe UI" w:hAnsi="Segoe UI" w:cs="Segoe UI"/>
        </w:rPr>
      </w:pPr>
      <w:r w:rsidRPr="00DC0375">
        <w:rPr>
          <w:rFonts w:ascii="Segoe UI" w:eastAsia="Calibri" w:hAnsi="Segoe UI" w:cs="Segoe UI"/>
          <w:noProof/>
        </w:rPr>
        <mc:AlternateContent>
          <mc:Choice Requires="wpg">
            <w:drawing>
              <wp:inline distT="0" distB="0" distL="0" distR="0" wp14:anchorId="53F94825" wp14:editId="1D51947A">
                <wp:extent cx="2506345" cy="46990"/>
                <wp:effectExtent l="0" t="0" r="8255" b="0"/>
                <wp:docPr id="24" name="Group 24"/>
                <wp:cNvGraphicFramePr/>
                <a:graphic xmlns:a="http://schemas.openxmlformats.org/drawingml/2006/main">
                  <a:graphicData uri="http://schemas.microsoft.com/office/word/2010/wordprocessingGroup">
                    <wpg:wgp>
                      <wpg:cNvGrpSpPr/>
                      <wpg:grpSpPr>
                        <a:xfrm>
                          <a:off x="0" y="0"/>
                          <a:ext cx="2506345" cy="46990"/>
                          <a:chOff x="0" y="0"/>
                          <a:chExt cx="2506345" cy="46990"/>
                        </a:xfrm>
                        <a:solidFill>
                          <a:srgbClr val="F38C81"/>
                        </a:solidFill>
                      </wpg:grpSpPr>
                      <wps:wsp>
                        <wps:cNvPr id="25" name="Shape 30828"/>
                        <wps:cNvSpPr/>
                        <wps:spPr>
                          <a:xfrm>
                            <a:off x="0" y="0"/>
                            <a:ext cx="2506345" cy="46990"/>
                          </a:xfrm>
                          <a:custGeom>
                            <a:avLst/>
                            <a:gdLst/>
                            <a:ahLst/>
                            <a:cxnLst/>
                            <a:rect l="0" t="0" r="0" b="0"/>
                            <a:pathLst>
                              <a:path w="2506345" h="46990">
                                <a:moveTo>
                                  <a:pt x="0" y="0"/>
                                </a:moveTo>
                                <a:lnTo>
                                  <a:pt x="2506345" y="0"/>
                                </a:lnTo>
                                <a:lnTo>
                                  <a:pt x="2506345" y="46990"/>
                                </a:lnTo>
                                <a:lnTo>
                                  <a:pt x="0" y="46990"/>
                                </a:lnTo>
                                <a:lnTo>
                                  <a:pt x="0" y="0"/>
                                </a:lnTo>
                              </a:path>
                            </a:pathLst>
                          </a:custGeom>
                          <a:grpFill/>
                          <a:ln w="0" cap="flat">
                            <a:miter lim="127000"/>
                          </a:ln>
                        </wps:spPr>
                        <wps:style>
                          <a:lnRef idx="0">
                            <a:srgbClr val="000000">
                              <a:alpha val="0"/>
                            </a:srgbClr>
                          </a:lnRef>
                          <a:fillRef idx="1">
                            <a:srgbClr val="243846"/>
                          </a:fillRef>
                          <a:effectRef idx="0">
                            <a:scrgbClr r="0" g="0" b="0"/>
                          </a:effectRef>
                          <a:fontRef idx="none"/>
                        </wps:style>
                        <wps:bodyPr/>
                      </wps:wsp>
                    </wpg:wgp>
                  </a:graphicData>
                </a:graphic>
              </wp:inline>
            </w:drawing>
          </mc:Choice>
          <mc:Fallback>
            <w:pict>
              <v:group w14:anchorId="32BD6D3B" id="Group 24" o:spid="_x0000_s1026" style="width:197.35pt;height:3.7pt;mso-position-horizontal-relative:char;mso-position-vertical-relative:line" coordsize="250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">
                <v:shape id="Shape 30828" o:spid="_x0000_s1027" style="position:absolute;width:25063;height:469;visibility:visible;mso-wrap-style:square;v-text-anchor:top" coordsize="25063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" path="m,l2506345,r,46990l,46990,,e" filled="f" stroked="f" strokeweight="0">
                  <v:stroke miterlimit="83231f" joinstyle="miter"/>
                  <v:path arrowok="t" textboxrect="0,0,2506345,46990"/>
                </v:shape>
                <w10:anchorlock/>
              </v:group>
            </w:pict>
          </mc:Fallback>
        </mc:AlternateContent>
      </w:r>
    </w:p>
    <w:p w:rsidR="008776E1" w:rsidRPr="00DC0375" w:rsidRDefault="008776E1" w:rsidP="008776E1">
      <w:pPr>
        <w:spacing w:after="0"/>
        <w:ind w:right="-46"/>
        <w:jc w:val="center"/>
        <w:rPr>
          <w:rFonts w:ascii="Segoe UI" w:hAnsi="Segoe UI" w:cs="Segoe UI"/>
        </w:rPr>
      </w:pPr>
    </w:p>
    <w:tbl>
      <w:tblPr>
        <w:tblStyle w:val="TableGrid"/>
        <w:tblW w:w="9149" w:type="dxa"/>
        <w:tblLook w:val="04A0" w:firstRow="1" w:lastRow="0" w:firstColumn="1" w:lastColumn="0" w:noHBand="0" w:noVBand="1"/>
      </w:tblPr>
      <w:tblGrid>
        <w:gridCol w:w="3049"/>
        <w:gridCol w:w="3049"/>
        <w:gridCol w:w="3051"/>
      </w:tblGrid>
      <w:tr w:rsidR="008776E1" w:rsidRPr="00DC0375" w:rsidTr="008776E1">
        <w:trPr>
          <w:trHeight w:val="362"/>
        </w:trPr>
        <w:tc>
          <w:tcPr>
            <w:tcW w:w="3049" w:type="dxa"/>
            <w:shd w:val="clear" w:color="auto" w:fill="1C7086"/>
          </w:tcPr>
          <w:p w:rsidR="008776E1" w:rsidRPr="00DC0375" w:rsidRDefault="008776E1" w:rsidP="00034A6A">
            <w:pPr>
              <w:rPr>
                <w:rFonts w:ascii="Segoe UI" w:eastAsia="Times New Roman" w:hAnsi="Segoe UI" w:cs="Segoe UI"/>
                <w:b/>
                <w:bCs/>
                <w:color w:val="FFFFFF" w:themeColor="background1"/>
                <w:sz w:val="28"/>
                <w:szCs w:val="24"/>
                <w:lang w:eastAsia="en-GB"/>
              </w:rPr>
            </w:pPr>
            <w:r w:rsidRPr="00DC0375">
              <w:rPr>
                <w:rFonts w:ascii="Segoe UI" w:eastAsia="Times New Roman" w:hAnsi="Segoe UI" w:cs="Segoe UI"/>
                <w:b/>
                <w:bCs/>
                <w:color w:val="FFFFFF" w:themeColor="background1"/>
                <w:sz w:val="28"/>
                <w:szCs w:val="24"/>
                <w:lang w:eastAsia="en-GB"/>
              </w:rPr>
              <w:t xml:space="preserve">Date </w:t>
            </w:r>
          </w:p>
        </w:tc>
        <w:tc>
          <w:tcPr>
            <w:tcW w:w="3049" w:type="dxa"/>
            <w:shd w:val="clear" w:color="auto" w:fill="1C7086"/>
          </w:tcPr>
          <w:p w:rsidR="008776E1" w:rsidRPr="00DC0375" w:rsidRDefault="008776E1" w:rsidP="00034A6A">
            <w:pPr>
              <w:rPr>
                <w:rFonts w:ascii="Segoe UI" w:eastAsia="Times New Roman" w:hAnsi="Segoe UI" w:cs="Segoe UI"/>
                <w:b/>
                <w:bCs/>
                <w:color w:val="FFFFFF" w:themeColor="background1"/>
                <w:sz w:val="28"/>
                <w:szCs w:val="24"/>
                <w:lang w:eastAsia="en-GB"/>
              </w:rPr>
            </w:pPr>
            <w:r w:rsidRPr="00DC0375">
              <w:rPr>
                <w:rFonts w:ascii="Segoe UI" w:eastAsia="Times New Roman" w:hAnsi="Segoe UI" w:cs="Segoe UI"/>
                <w:b/>
                <w:bCs/>
                <w:color w:val="FFFFFF" w:themeColor="background1"/>
                <w:sz w:val="28"/>
                <w:szCs w:val="24"/>
                <w:lang w:eastAsia="en-GB"/>
              </w:rPr>
              <w:t xml:space="preserve">Event </w:t>
            </w:r>
          </w:p>
        </w:tc>
        <w:tc>
          <w:tcPr>
            <w:tcW w:w="3051" w:type="dxa"/>
            <w:shd w:val="clear" w:color="auto" w:fill="1C7086"/>
          </w:tcPr>
          <w:p w:rsidR="008776E1" w:rsidRPr="00DC0375" w:rsidRDefault="008776E1" w:rsidP="00034A6A">
            <w:pPr>
              <w:rPr>
                <w:rFonts w:ascii="Segoe UI" w:eastAsia="Times New Roman" w:hAnsi="Segoe UI" w:cs="Segoe UI"/>
                <w:b/>
                <w:bCs/>
                <w:color w:val="FFFFFF" w:themeColor="background1"/>
                <w:sz w:val="28"/>
                <w:szCs w:val="24"/>
                <w:lang w:eastAsia="en-GB"/>
              </w:rPr>
            </w:pPr>
            <w:r w:rsidRPr="00DC0375">
              <w:rPr>
                <w:rFonts w:ascii="Segoe UI" w:eastAsia="Times New Roman" w:hAnsi="Segoe UI" w:cs="Segoe UI"/>
                <w:b/>
                <w:bCs/>
                <w:color w:val="FFFFFF" w:themeColor="background1"/>
                <w:sz w:val="28"/>
                <w:szCs w:val="24"/>
                <w:lang w:eastAsia="en-GB"/>
              </w:rPr>
              <w:t xml:space="preserve">Information </w:t>
            </w:r>
          </w:p>
        </w:tc>
      </w:tr>
      <w:tr w:rsidR="008776E1" w:rsidRPr="00DC0375" w:rsidTr="008776E1">
        <w:trPr>
          <w:trHeight w:val="593"/>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Thursday 21st Sept</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Yr. 11 Careers Evening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Information sent by Careers team 6-8pm </w:t>
            </w:r>
          </w:p>
        </w:tc>
      </w:tr>
      <w:tr w:rsidR="008776E1" w:rsidRPr="00DC0375" w:rsidTr="008776E1">
        <w:trPr>
          <w:trHeight w:val="873"/>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Friday 22nd Sept</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P1: Reflections on Yr. 10 tracking point 3 (yr. 10 mocks)</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Students will be given their updated TP3 yr. 10 mock results to reflect on. </w:t>
            </w:r>
          </w:p>
        </w:tc>
      </w:tr>
      <w:tr w:rsidR="008776E1" w:rsidRPr="00DC0375" w:rsidTr="008776E1">
        <w:trPr>
          <w:trHeight w:val="593"/>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Monday 25th Sept</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P7 and morning revision commences</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More information below </w:t>
            </w:r>
          </w:p>
        </w:tc>
      </w:tr>
      <w:tr w:rsidR="008776E1" w:rsidRPr="00DC0375" w:rsidTr="008776E1">
        <w:trPr>
          <w:trHeight w:val="576"/>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Thursday 19th</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Yr. 11 Celebration evening 6pm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Invitations will follow </w:t>
            </w:r>
          </w:p>
        </w:tc>
      </w:tr>
      <w:tr w:rsidR="008776E1" w:rsidRPr="00DC0375" w:rsidTr="008776E1">
        <w:trPr>
          <w:trHeight w:val="890"/>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W/C 16th Oct</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Lead up to mock examination provision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Students will get their mock timetables and revision timetables to support. </w:t>
            </w:r>
          </w:p>
        </w:tc>
      </w:tr>
      <w:tr w:rsidR="008776E1" w:rsidRPr="00DC0375" w:rsidTr="008776E1">
        <w:trPr>
          <w:trHeight w:val="1170"/>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Friday 20th Oct</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Tracking point 4 sent home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Report sent home and given to students. This will show their current grade and projected grade for each subject. </w:t>
            </w:r>
          </w:p>
        </w:tc>
      </w:tr>
      <w:tr w:rsidR="008776E1" w:rsidRPr="00DC0375" w:rsidTr="008776E1">
        <w:trPr>
          <w:trHeight w:val="576"/>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Thursday 2nd Nov</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Parent/carer -Mock support evening 5.50-6.60 pm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More information below on how to reserve your place </w:t>
            </w:r>
          </w:p>
        </w:tc>
      </w:tr>
      <w:tr w:rsidR="008776E1" w:rsidRPr="00DC0375" w:rsidTr="008776E1">
        <w:trPr>
          <w:trHeight w:val="296"/>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W/C 13th Nov</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Art practical exams commence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Schedule to follow</w:t>
            </w:r>
          </w:p>
        </w:tc>
      </w:tr>
      <w:tr w:rsidR="008776E1" w:rsidRPr="00DC0375" w:rsidTr="008776E1">
        <w:trPr>
          <w:trHeight w:val="76"/>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W/C 20th Nov</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French and Spanish speaking exams commence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A schedule will be sent nearer the time by the MFL team </w:t>
            </w:r>
          </w:p>
        </w:tc>
      </w:tr>
      <w:tr w:rsidR="008776E1" w:rsidRPr="00DC0375" w:rsidTr="008776E1">
        <w:trPr>
          <w:trHeight w:val="593"/>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W/C 27th Nov</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Mock written examinations commence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Timetable will be sent w/c 16th Oct</w:t>
            </w:r>
          </w:p>
        </w:tc>
      </w:tr>
      <w:tr w:rsidR="008776E1" w:rsidRPr="00DC0375" w:rsidTr="008776E1">
        <w:trPr>
          <w:trHeight w:val="1170"/>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Tuesday January 16th</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11TP5 (mock results) sent home</w:t>
            </w:r>
          </w:p>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Yr. 11 assembly and photograph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Students will be given their mock results directly after assembly. </w:t>
            </w:r>
          </w:p>
        </w:tc>
      </w:tr>
      <w:tr w:rsidR="008776E1" w:rsidRPr="00DC0375" w:rsidTr="008776E1">
        <w:trPr>
          <w:trHeight w:val="506"/>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Monday 13th May</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Main GCSE exams start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More information to follow </w:t>
            </w:r>
          </w:p>
        </w:tc>
      </w:tr>
      <w:tr w:rsidR="008776E1" w:rsidRPr="00DC0375" w:rsidTr="008776E1">
        <w:trPr>
          <w:trHeight w:val="766"/>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Thursday 27th June</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Yr. 11 leavers assembly and summer Ball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More information to follow </w:t>
            </w:r>
          </w:p>
        </w:tc>
      </w:tr>
      <w:tr w:rsidR="008776E1" w:rsidRPr="00DC0375" w:rsidTr="008776E1">
        <w:trPr>
          <w:trHeight w:val="449"/>
        </w:trPr>
        <w:tc>
          <w:tcPr>
            <w:tcW w:w="3049" w:type="dxa"/>
            <w:shd w:val="clear" w:color="auto" w:fill="D9F1F7"/>
            <w:vAlign w:val="center"/>
          </w:tcPr>
          <w:p w:rsidR="008776E1" w:rsidRPr="00DC0375" w:rsidRDefault="008776E1" w:rsidP="008776E1">
            <w:pPr>
              <w:rPr>
                <w:rFonts w:ascii="Segoe UI" w:eastAsia="Times New Roman" w:hAnsi="Segoe UI" w:cs="Segoe UI"/>
                <w:b/>
                <w:bCs/>
                <w:szCs w:val="20"/>
                <w:lang w:eastAsia="en-GB"/>
              </w:rPr>
            </w:pPr>
            <w:r w:rsidRPr="00DC0375">
              <w:rPr>
                <w:rFonts w:ascii="Segoe UI" w:eastAsia="Times New Roman" w:hAnsi="Segoe UI" w:cs="Segoe UI"/>
                <w:b/>
                <w:bCs/>
                <w:szCs w:val="20"/>
                <w:lang w:eastAsia="en-GB"/>
              </w:rPr>
              <w:t>Thursday 22nd August</w:t>
            </w:r>
          </w:p>
        </w:tc>
        <w:tc>
          <w:tcPr>
            <w:tcW w:w="3049"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GCSE collect day </w:t>
            </w:r>
          </w:p>
        </w:tc>
        <w:tc>
          <w:tcPr>
            <w:tcW w:w="3051" w:type="dxa"/>
            <w:vAlign w:val="center"/>
          </w:tcPr>
          <w:p w:rsidR="008776E1" w:rsidRPr="00DC0375" w:rsidRDefault="008776E1" w:rsidP="008776E1">
            <w:pPr>
              <w:rPr>
                <w:rFonts w:ascii="Segoe UI" w:eastAsia="Times New Roman" w:hAnsi="Segoe UI" w:cs="Segoe UI"/>
                <w:szCs w:val="20"/>
                <w:lang w:eastAsia="en-GB"/>
              </w:rPr>
            </w:pPr>
            <w:r w:rsidRPr="00DC0375">
              <w:rPr>
                <w:rFonts w:ascii="Segoe UI" w:eastAsia="Times New Roman" w:hAnsi="Segoe UI" w:cs="Segoe UI"/>
                <w:szCs w:val="20"/>
                <w:lang w:eastAsia="en-GB"/>
              </w:rPr>
              <w:t xml:space="preserve">More information to follow </w:t>
            </w:r>
          </w:p>
        </w:tc>
      </w:tr>
    </w:tbl>
    <w:p w:rsidR="008776E1" w:rsidRPr="00DC0375" w:rsidRDefault="008776E1" w:rsidP="008776E1">
      <w:pPr>
        <w:ind w:right="-46"/>
        <w:rPr>
          <w:rFonts w:ascii="Segoe UI" w:hAnsi="Segoe UI" w:cs="Segoe UI"/>
        </w:rPr>
      </w:pPr>
    </w:p>
    <w:p w:rsidR="008776E1" w:rsidRPr="00DC0375" w:rsidRDefault="008776E1">
      <w:pPr>
        <w:rPr>
          <w:rFonts w:ascii="Segoe UI" w:hAnsi="Segoe UI" w:cs="Segoe UI"/>
        </w:rPr>
      </w:pPr>
    </w:p>
    <w:p w:rsidR="008776E1" w:rsidRPr="00DC0375" w:rsidRDefault="008776E1" w:rsidP="008776E1">
      <w:pPr>
        <w:ind w:right="-46"/>
        <w:jc w:val="center"/>
        <w:rPr>
          <w:rFonts w:ascii="Segoe UI" w:hAnsi="Segoe UI" w:cs="Segoe UI"/>
        </w:rPr>
      </w:pPr>
      <w:r w:rsidRPr="00DC0375">
        <w:rPr>
          <w:rFonts w:ascii="Segoe UI" w:hAnsi="Segoe UI" w:cs="Segoe UI"/>
          <w:noProof/>
        </w:rPr>
        <w:drawing>
          <wp:inline distT="0" distB="0" distL="0" distR="0" wp14:anchorId="7DA5E560" wp14:editId="760C69F6">
            <wp:extent cx="8643427" cy="4857410"/>
            <wp:effectExtent l="698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8651892" cy="4862167"/>
                    </a:xfrm>
                    <a:prstGeom prst="rect">
                      <a:avLst/>
                    </a:prstGeom>
                  </pic:spPr>
                </pic:pic>
              </a:graphicData>
            </a:graphic>
          </wp:inline>
        </w:drawing>
      </w:r>
    </w:p>
    <w:p w:rsidR="00DC0375" w:rsidRDefault="00DC0375" w:rsidP="008776E1">
      <w:pPr>
        <w:spacing w:after="0"/>
        <w:ind w:right="-46"/>
        <w:jc w:val="center"/>
        <w:rPr>
          <w:rFonts w:ascii="Segoe UI" w:hAnsi="Segoe UI" w:cs="Segoe UI"/>
          <w:b/>
          <w:color w:val="1C7086"/>
          <w:sz w:val="32"/>
          <w:szCs w:val="10"/>
        </w:rPr>
      </w:pPr>
      <w:r w:rsidRPr="00DC0375">
        <w:rPr>
          <w:rFonts w:ascii="Segoe UI" w:hAnsi="Segoe UI" w:cs="Segoe UI"/>
          <w:b/>
          <w:color w:val="1C7086"/>
          <w:sz w:val="32"/>
          <w:szCs w:val="10"/>
        </w:rPr>
        <w:t>Revision materials to purchase</w:t>
      </w:r>
    </w:p>
    <w:p w:rsidR="008776E1" w:rsidRPr="00DC0375" w:rsidRDefault="008776E1" w:rsidP="008776E1">
      <w:pPr>
        <w:spacing w:after="0"/>
        <w:ind w:right="-46"/>
        <w:jc w:val="center"/>
        <w:rPr>
          <w:rFonts w:ascii="Segoe UI" w:hAnsi="Segoe UI" w:cs="Segoe UI"/>
        </w:rPr>
      </w:pPr>
      <w:r w:rsidRPr="00DC0375">
        <w:rPr>
          <w:rFonts w:ascii="Segoe UI" w:eastAsia="Calibri" w:hAnsi="Segoe UI" w:cs="Segoe UI"/>
          <w:noProof/>
        </w:rPr>
        <mc:AlternateContent>
          <mc:Choice Requires="wpg">
            <w:drawing>
              <wp:inline distT="0" distB="0" distL="0" distR="0" wp14:anchorId="14DD0414" wp14:editId="7DF223AA">
                <wp:extent cx="2506345" cy="46990"/>
                <wp:effectExtent l="0" t="0" r="8255" b="0"/>
                <wp:docPr id="26" name="Group 26"/>
                <wp:cNvGraphicFramePr/>
                <a:graphic xmlns:a="http://schemas.openxmlformats.org/drawingml/2006/main">
                  <a:graphicData uri="http://schemas.microsoft.com/office/word/2010/wordprocessingGroup">
                    <wpg:wgp>
                      <wpg:cNvGrpSpPr/>
                      <wpg:grpSpPr>
                        <a:xfrm>
                          <a:off x="0" y="0"/>
                          <a:ext cx="2506345" cy="46990"/>
                          <a:chOff x="0" y="0"/>
                          <a:chExt cx="2506345" cy="46990"/>
                        </a:xfrm>
                        <a:solidFill>
                          <a:srgbClr val="F38C81"/>
                        </a:solidFill>
                      </wpg:grpSpPr>
                      <wps:wsp>
                        <wps:cNvPr id="34" name="Shape 30828"/>
                        <wps:cNvSpPr/>
                        <wps:spPr>
                          <a:xfrm>
                            <a:off x="0" y="0"/>
                            <a:ext cx="2506345" cy="46990"/>
                          </a:xfrm>
                          <a:custGeom>
                            <a:avLst/>
                            <a:gdLst/>
                            <a:ahLst/>
                            <a:cxnLst/>
                            <a:rect l="0" t="0" r="0" b="0"/>
                            <a:pathLst>
                              <a:path w="2506345" h="46990">
                                <a:moveTo>
                                  <a:pt x="0" y="0"/>
                                </a:moveTo>
                                <a:lnTo>
                                  <a:pt x="2506345" y="0"/>
                                </a:lnTo>
                                <a:lnTo>
                                  <a:pt x="2506345" y="46990"/>
                                </a:lnTo>
                                <a:lnTo>
                                  <a:pt x="0" y="46990"/>
                                </a:lnTo>
                                <a:lnTo>
                                  <a:pt x="0" y="0"/>
                                </a:lnTo>
                              </a:path>
                            </a:pathLst>
                          </a:custGeom>
                          <a:grpFill/>
                          <a:ln w="0" cap="flat">
                            <a:miter lim="127000"/>
                          </a:ln>
                        </wps:spPr>
                        <wps:style>
                          <a:lnRef idx="0">
                            <a:srgbClr val="000000">
                              <a:alpha val="0"/>
                            </a:srgbClr>
                          </a:lnRef>
                          <a:fillRef idx="1">
                            <a:srgbClr val="243846"/>
                          </a:fillRef>
                          <a:effectRef idx="0">
                            <a:scrgbClr r="0" g="0" b="0"/>
                          </a:effectRef>
                          <a:fontRef idx="none"/>
                        </wps:style>
                        <wps:bodyPr/>
                      </wps:wsp>
                    </wpg:wgp>
                  </a:graphicData>
                </a:graphic>
              </wp:inline>
            </w:drawing>
          </mc:Choice>
          <mc:Fallback>
            <w:pict>
              <v:group w14:anchorId="2DF69485" id="Group 26" o:spid="_x0000_s1026" style="width:197.35pt;height:3.7pt;mso-position-horizontal-relative:char;mso-position-vertical-relative:line" coordsize="250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">
                <v:shape id="Shape 30828" o:spid="_x0000_s1027" style="position:absolute;width:25063;height:469;visibility:visible;mso-wrap-style:square;v-text-anchor:top" coordsize="25063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" path="m,l2506345,r,46990l,46990,,e" filled="f" stroked="f" strokeweight="0">
                  <v:stroke miterlimit="83231f" joinstyle="miter"/>
                  <v:path arrowok="t" textboxrect="0,0,2506345,46990"/>
                </v:shape>
                <w10:anchorlock/>
              </v:group>
            </w:pict>
          </mc:Fallback>
        </mc:AlternateContent>
      </w:r>
    </w:p>
    <w:p w:rsidR="008776E1" w:rsidRPr="00DC0375" w:rsidRDefault="008776E1" w:rsidP="008776E1">
      <w:pPr>
        <w:ind w:right="-46"/>
        <w:jc w:val="center"/>
        <w:rPr>
          <w:rFonts w:ascii="Segoe UI" w:hAnsi="Segoe UI" w:cs="Segoe UI"/>
        </w:rPr>
      </w:pPr>
    </w:p>
    <w:tbl>
      <w:tblPr>
        <w:tblW w:w="9317" w:type="dxa"/>
        <w:tblInd w:w="-108" w:type="dxa"/>
        <w:tblLayout w:type="fixed"/>
        <w:tblLook w:val="0400" w:firstRow="0" w:lastRow="0" w:firstColumn="0" w:lastColumn="0" w:noHBand="0" w:noVBand="1"/>
      </w:tblPr>
      <w:tblGrid>
        <w:gridCol w:w="1521"/>
        <w:gridCol w:w="3969"/>
        <w:gridCol w:w="2126"/>
        <w:gridCol w:w="1701"/>
      </w:tblGrid>
      <w:tr w:rsidR="008776E1" w:rsidRPr="00DC0375" w:rsidTr="008776E1">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44"/>
              </w:rPr>
              <w:t>Subject </w:t>
            </w:r>
          </w:p>
        </w:tc>
        <w:tc>
          <w:tcPr>
            <w:tcW w:w="3969"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44"/>
              </w:rPr>
              <w:t>Resource </w:t>
            </w:r>
          </w:p>
        </w:tc>
        <w:tc>
          <w:tcPr>
            <w:tcW w:w="212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44"/>
              </w:rPr>
              <w:t>Cost </w:t>
            </w:r>
          </w:p>
        </w:tc>
        <w:tc>
          <w:tcPr>
            <w:tcW w:w="170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44"/>
              </w:rPr>
              <w:t>Where to buy from </w:t>
            </w:r>
          </w:p>
        </w:tc>
      </w:tr>
      <w:tr w:rsidR="008776E1" w:rsidRPr="00DC0375" w:rsidTr="008776E1">
        <w:trPr>
          <w:trHeight w:val="1037"/>
        </w:trPr>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Maths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hAnsi="Segoe UI" w:cs="Segoe UI"/>
                <w:color w:val="000000"/>
              </w:rPr>
            </w:pPr>
            <w:r w:rsidRPr="00DC0375">
              <w:rPr>
                <w:rFonts w:ascii="Segoe UI" w:hAnsi="Segoe UI" w:cs="Segoe UI"/>
              </w:rPr>
              <w:t xml:space="preserve">GCSE Maths </w:t>
            </w:r>
            <w:r w:rsidRPr="00DC0375">
              <w:rPr>
                <w:rFonts w:ascii="Segoe UI" w:hAnsi="Segoe UI" w:cs="Segoe UI"/>
                <w:color w:val="000000"/>
              </w:rPr>
              <w:t>Revision Guide</w:t>
            </w:r>
            <w:r w:rsidRPr="00DC0375">
              <w:rPr>
                <w:rFonts w:ascii="Segoe UI" w:hAnsi="Segoe UI" w:cs="Segoe UI"/>
              </w:rPr>
              <w:t xml:space="preserve"> and Workbook </w:t>
            </w:r>
          </w:p>
          <w:p w:rsidR="008776E1" w:rsidRPr="00DC0375" w:rsidRDefault="008776E1" w:rsidP="00034A6A">
            <w:pPr>
              <w:spacing w:after="0" w:line="240" w:lineRule="auto"/>
              <w:rPr>
                <w:rFonts w:ascii="Segoe UI" w:hAnsi="Segoe UI" w:cs="Segoe UI"/>
              </w:rPr>
            </w:pPr>
          </w:p>
          <w:p w:rsidR="008776E1" w:rsidRPr="00DC0375" w:rsidRDefault="008776E1" w:rsidP="00034A6A">
            <w:pPr>
              <w:spacing w:after="0" w:line="240" w:lineRule="auto"/>
              <w:rPr>
                <w:rFonts w:ascii="Segoe UI" w:hAnsi="Segoe UI" w:cs="Segoe UI"/>
              </w:rPr>
            </w:pPr>
            <w:r w:rsidRPr="00DC0375">
              <w:rPr>
                <w:rFonts w:ascii="Segoe UI" w:hAnsi="Segoe UI" w:cs="Segoe UI"/>
              </w:rPr>
              <w:t>Further Maths GCSE Revision Guide and Workbook</w:t>
            </w:r>
          </w:p>
          <w:p w:rsidR="008776E1" w:rsidRPr="00DC0375" w:rsidRDefault="008776E1" w:rsidP="00034A6A">
            <w:pPr>
              <w:spacing w:after="0" w:line="240" w:lineRule="auto"/>
              <w:rPr>
                <w:rFonts w:ascii="Segoe UI" w:eastAsia="Times New Roman" w:hAnsi="Segoe UI" w:cs="Segoe UI"/>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w:t>
            </w:r>
            <w:r w:rsidRPr="00DC0375">
              <w:rPr>
                <w:rFonts w:ascii="Segoe UI" w:hAnsi="Segoe UI" w:cs="Segoe UI"/>
                <w:b/>
                <w:sz w:val="26"/>
                <w:szCs w:val="26"/>
              </w:rPr>
              <w:t>8.00</w:t>
            </w: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w:t>
            </w:r>
            <w:r w:rsidRPr="00DC0375">
              <w:rPr>
                <w:rFonts w:ascii="Segoe UI" w:hAnsi="Segoe UI" w:cs="Segoe UI"/>
                <w:b/>
                <w:sz w:val="26"/>
                <w:szCs w:val="26"/>
              </w:rPr>
              <w:t>8.00</w:t>
            </w:r>
          </w:p>
          <w:p w:rsidR="008776E1" w:rsidRPr="00DC0375" w:rsidRDefault="008776E1" w:rsidP="00034A6A">
            <w:pPr>
              <w:spacing w:after="0" w:line="240" w:lineRule="auto"/>
              <w:rPr>
                <w:rFonts w:ascii="Segoe UI" w:eastAsia="Times New Roman" w:hAnsi="Segoe UI" w:cs="Segoe UI"/>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Arbor</w:t>
            </w:r>
          </w:p>
        </w:tc>
      </w:tr>
      <w:tr w:rsidR="008776E1" w:rsidRPr="00DC0375" w:rsidTr="008776E1">
        <w:trPr>
          <w:trHeight w:val="460"/>
        </w:trPr>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English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rPr>
              <w:t>English Literature revision guides CGP</w:t>
            </w: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eastAsia="Times New Roman" w:hAnsi="Segoe UI" w:cs="Segoe UI"/>
                <w:sz w:val="24"/>
                <w:szCs w:val="24"/>
              </w:rPr>
              <w:br/>
            </w:r>
          </w:p>
          <w:p w:rsidR="008776E1" w:rsidRPr="00DC0375" w:rsidRDefault="008776E1" w:rsidP="00034A6A">
            <w:pPr>
              <w:numPr>
                <w:ilvl w:val="0"/>
                <w:numId w:val="3"/>
              </w:numPr>
              <w:spacing w:after="0" w:line="240" w:lineRule="auto"/>
              <w:rPr>
                <w:rFonts w:ascii="Segoe UI" w:hAnsi="Segoe UI" w:cs="Segoe UI"/>
                <w:color w:val="000000"/>
              </w:rPr>
            </w:pPr>
            <w:r w:rsidRPr="00DC0375">
              <w:rPr>
                <w:rFonts w:ascii="Segoe UI" w:hAnsi="Segoe UI" w:cs="Segoe UI"/>
                <w:color w:val="000000"/>
              </w:rPr>
              <w:t>An Inspector calls</w:t>
            </w:r>
          </w:p>
          <w:p w:rsidR="008776E1" w:rsidRPr="00DC0375" w:rsidRDefault="008776E1" w:rsidP="00034A6A">
            <w:pPr>
              <w:numPr>
                <w:ilvl w:val="0"/>
                <w:numId w:val="3"/>
              </w:numPr>
              <w:spacing w:after="0" w:line="240" w:lineRule="auto"/>
              <w:rPr>
                <w:rFonts w:ascii="Segoe UI" w:hAnsi="Segoe UI" w:cs="Segoe UI"/>
                <w:color w:val="000000"/>
              </w:rPr>
            </w:pPr>
            <w:r w:rsidRPr="00DC0375">
              <w:rPr>
                <w:rFonts w:ascii="Segoe UI" w:hAnsi="Segoe UI" w:cs="Segoe UI"/>
                <w:color w:val="000000"/>
              </w:rPr>
              <w:t>A Christmas Carol</w:t>
            </w:r>
          </w:p>
          <w:p w:rsidR="008776E1" w:rsidRPr="00DC0375" w:rsidRDefault="008776E1" w:rsidP="00034A6A">
            <w:pPr>
              <w:numPr>
                <w:ilvl w:val="0"/>
                <w:numId w:val="3"/>
              </w:numPr>
              <w:spacing w:after="0" w:line="240" w:lineRule="auto"/>
              <w:rPr>
                <w:rFonts w:ascii="Segoe UI" w:hAnsi="Segoe UI" w:cs="Segoe UI"/>
                <w:color w:val="000000"/>
              </w:rPr>
            </w:pPr>
            <w:r w:rsidRPr="00DC0375">
              <w:rPr>
                <w:rFonts w:ascii="Segoe UI" w:hAnsi="Segoe UI" w:cs="Segoe UI"/>
                <w:color w:val="000000"/>
              </w:rPr>
              <w:t>Macbeth</w:t>
            </w:r>
          </w:p>
          <w:p w:rsidR="008776E1" w:rsidRPr="00DC0375" w:rsidRDefault="008776E1" w:rsidP="00034A6A">
            <w:pPr>
              <w:numPr>
                <w:ilvl w:val="0"/>
                <w:numId w:val="3"/>
              </w:numPr>
              <w:spacing w:after="0" w:line="240" w:lineRule="auto"/>
              <w:rPr>
                <w:rFonts w:ascii="Segoe UI" w:hAnsi="Segoe UI" w:cs="Segoe UI"/>
              </w:rPr>
            </w:pPr>
            <w:r w:rsidRPr="00DC0375">
              <w:rPr>
                <w:rFonts w:ascii="Segoe UI" w:hAnsi="Segoe UI" w:cs="Segoe UI"/>
              </w:rPr>
              <w:t xml:space="preserve">Poetry Anthology </w:t>
            </w:r>
          </w:p>
          <w:p w:rsidR="008776E1" w:rsidRPr="00DC0375" w:rsidRDefault="008776E1" w:rsidP="00034A6A">
            <w:pPr>
              <w:spacing w:after="0" w:line="240" w:lineRule="auto"/>
              <w:ind w:left="720"/>
              <w:rPr>
                <w:rFonts w:ascii="Segoe UI" w:hAnsi="Segoe UI" w:cs="Segoe UI"/>
              </w:rPr>
            </w:pP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rPr>
              <w:t>You can also purchase a copy of Macbeth </w:t>
            </w:r>
          </w:p>
          <w:p w:rsidR="008776E1" w:rsidRPr="00DC0375" w:rsidRDefault="008776E1" w:rsidP="00034A6A">
            <w:pPr>
              <w:spacing w:after="0" w:line="240" w:lineRule="auto"/>
              <w:rPr>
                <w:rFonts w:ascii="Segoe UI" w:eastAsia="Times New Roman" w:hAnsi="Segoe UI" w:cs="Segoe UI"/>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w:t>
            </w:r>
            <w:r w:rsidRPr="00DC0375">
              <w:rPr>
                <w:rFonts w:ascii="Segoe UI" w:hAnsi="Segoe UI" w:cs="Segoe UI"/>
                <w:b/>
                <w:sz w:val="26"/>
                <w:szCs w:val="26"/>
              </w:rPr>
              <w:t xml:space="preserve">12.00 all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Arbor</w:t>
            </w:r>
          </w:p>
        </w:tc>
      </w:tr>
      <w:tr w:rsidR="008776E1" w:rsidRPr="00DC0375" w:rsidTr="008776E1">
        <w:trPr>
          <w:trHeight w:val="3363"/>
        </w:trPr>
        <w:tc>
          <w:tcPr>
            <w:tcW w:w="1521" w:type="dxa"/>
            <w:vMerge w:val="restart"/>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Science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b/>
                <w:color w:val="000000"/>
                <w:sz w:val="24"/>
                <w:szCs w:val="24"/>
              </w:rPr>
              <w:t>CGP AQA Combined Science revision guide:</w:t>
            </w:r>
          </w:p>
          <w:p w:rsidR="008776E1" w:rsidRPr="00DC0375" w:rsidRDefault="008776E1" w:rsidP="00034A6A">
            <w:pPr>
              <w:pBdr>
                <w:top w:val="nil"/>
                <w:left w:val="nil"/>
                <w:bottom w:val="nil"/>
                <w:right w:val="nil"/>
                <w:between w:val="nil"/>
              </w:pBdr>
              <w:spacing w:after="0" w:line="240" w:lineRule="auto"/>
              <w:rPr>
                <w:rFonts w:ascii="Segoe UI" w:hAnsi="Segoe UI" w:cs="Segoe UI"/>
                <w:sz w:val="24"/>
                <w:szCs w:val="24"/>
              </w:rPr>
            </w:pPr>
            <w:r w:rsidRPr="00DC0375">
              <w:rPr>
                <w:rFonts w:ascii="Segoe UI" w:hAnsi="Segoe UI" w:cs="Segoe UI"/>
                <w:sz w:val="24"/>
                <w:szCs w:val="24"/>
              </w:rPr>
              <w:t>CGP GCSE Combined Science AQA Revision Guide Higher Tier</w:t>
            </w:r>
          </w:p>
          <w:p w:rsidR="008776E1" w:rsidRPr="00DC0375" w:rsidRDefault="008776E1" w:rsidP="00034A6A">
            <w:pPr>
              <w:pBdr>
                <w:top w:val="nil"/>
                <w:left w:val="nil"/>
                <w:bottom w:val="nil"/>
                <w:right w:val="nil"/>
                <w:between w:val="nil"/>
              </w:pBdr>
              <w:spacing w:after="0" w:line="240" w:lineRule="auto"/>
              <w:rPr>
                <w:rFonts w:ascii="Segoe UI" w:hAnsi="Segoe UI" w:cs="Segoe UI"/>
                <w:sz w:val="24"/>
                <w:szCs w:val="24"/>
              </w:rPr>
            </w:pPr>
            <w:r w:rsidRPr="00DC0375">
              <w:rPr>
                <w:rFonts w:ascii="Segoe UI" w:hAnsi="Segoe UI" w:cs="Segoe UI"/>
                <w:sz w:val="24"/>
                <w:szCs w:val="24"/>
              </w:rPr>
              <w:t>CGP GCSE Combined Science AQA Revision Guide Foundation Tier</w:t>
            </w:r>
          </w:p>
          <w:p w:rsidR="008776E1" w:rsidRPr="00DC0375" w:rsidRDefault="008776E1" w:rsidP="00034A6A">
            <w:pPr>
              <w:pBdr>
                <w:top w:val="nil"/>
                <w:left w:val="nil"/>
                <w:bottom w:val="nil"/>
                <w:right w:val="nil"/>
                <w:between w:val="nil"/>
              </w:pBdr>
              <w:spacing w:after="0" w:line="240" w:lineRule="auto"/>
              <w:rPr>
                <w:rFonts w:ascii="Segoe UI" w:hAnsi="Segoe UI" w:cs="Segoe UI"/>
                <w:sz w:val="24"/>
                <w:szCs w:val="24"/>
              </w:rPr>
            </w:pP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b/>
                <w:color w:val="000000"/>
                <w:sz w:val="24"/>
                <w:szCs w:val="24"/>
              </w:rPr>
              <w:t>CGP Triple Science revision guides</w:t>
            </w:r>
            <w:r w:rsidRPr="00DC0375">
              <w:rPr>
                <w:rFonts w:ascii="Segoe UI" w:hAnsi="Segoe UI" w:cs="Segoe UI"/>
                <w:b/>
                <w:sz w:val="24"/>
                <w:szCs w:val="24"/>
              </w:rPr>
              <w:t xml:space="preserve">: </w:t>
            </w: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sz w:val="24"/>
                <w:szCs w:val="24"/>
              </w:rPr>
              <w:t>Biology</w:t>
            </w:r>
            <w:r w:rsidRPr="00DC0375">
              <w:rPr>
                <w:rFonts w:ascii="Segoe UI" w:hAnsi="Segoe UI" w:cs="Segoe UI"/>
                <w:sz w:val="24"/>
                <w:szCs w:val="24"/>
              </w:rPr>
              <w:t>: CGP GCSE Biology AQA Revision Guide</w:t>
            </w: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sz w:val="24"/>
                <w:szCs w:val="24"/>
              </w:rPr>
              <w:t xml:space="preserve">Chemistry: </w:t>
            </w:r>
            <w:r w:rsidRPr="00DC0375">
              <w:rPr>
                <w:rFonts w:ascii="Segoe UI" w:hAnsi="Segoe UI" w:cs="Segoe UI"/>
                <w:sz w:val="24"/>
                <w:szCs w:val="24"/>
              </w:rPr>
              <w:t>CGP GCSE Chemistry AQA Revision Guide</w:t>
            </w:r>
          </w:p>
          <w:p w:rsidR="008776E1" w:rsidRPr="00DC0375" w:rsidRDefault="008776E1" w:rsidP="00034A6A">
            <w:pPr>
              <w:spacing w:after="0" w:line="240" w:lineRule="auto"/>
              <w:rPr>
                <w:rFonts w:ascii="Segoe UI" w:eastAsia="Times New Roman" w:hAnsi="Segoe UI" w:cs="Segoe UI"/>
                <w:sz w:val="28"/>
                <w:szCs w:val="28"/>
              </w:rPr>
            </w:pPr>
            <w:r w:rsidRPr="00DC0375">
              <w:rPr>
                <w:rFonts w:ascii="Segoe UI" w:hAnsi="Segoe UI" w:cs="Segoe UI"/>
                <w:color w:val="000000"/>
                <w:sz w:val="24"/>
                <w:szCs w:val="24"/>
              </w:rPr>
              <w:t>Physics</w:t>
            </w:r>
            <w:r w:rsidRPr="00DC0375">
              <w:rPr>
                <w:rFonts w:ascii="Segoe UI" w:hAnsi="Segoe UI" w:cs="Segoe UI"/>
                <w:sz w:val="24"/>
                <w:szCs w:val="24"/>
              </w:rPr>
              <w:t>: CGP GCSE Physics AQA Revision Guide</w:t>
            </w: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w:t>
            </w:r>
            <w:r w:rsidRPr="00DC0375">
              <w:rPr>
                <w:rFonts w:ascii="Segoe UI" w:hAnsi="Segoe UI" w:cs="Segoe UI"/>
                <w:b/>
                <w:sz w:val="26"/>
                <w:szCs w:val="26"/>
              </w:rPr>
              <w:t>6.15</w:t>
            </w:r>
          </w:p>
          <w:p w:rsidR="008776E1" w:rsidRPr="00DC0375" w:rsidRDefault="008776E1" w:rsidP="00034A6A">
            <w:pPr>
              <w:spacing w:after="240" w:line="240" w:lineRule="auto"/>
              <w:rPr>
                <w:rFonts w:ascii="Segoe UI" w:eastAsia="Times New Roman" w:hAnsi="Segoe UI" w:cs="Segoe UI"/>
                <w:sz w:val="24"/>
                <w:szCs w:val="24"/>
              </w:rPr>
            </w:pPr>
            <w:r w:rsidRPr="00DC0375">
              <w:rPr>
                <w:rFonts w:ascii="Segoe UI" w:eastAsia="Times New Roman" w:hAnsi="Segoe UI" w:cs="Segoe UI"/>
                <w:sz w:val="24"/>
                <w:szCs w:val="24"/>
              </w:rPr>
              <w:br/>
            </w:r>
          </w:p>
          <w:p w:rsidR="008776E1" w:rsidRPr="00DC0375" w:rsidRDefault="008776E1" w:rsidP="00034A6A">
            <w:pPr>
              <w:spacing w:after="240" w:line="240" w:lineRule="auto"/>
              <w:rPr>
                <w:rFonts w:ascii="Segoe UI" w:eastAsia="Times New Roman" w:hAnsi="Segoe UI" w:cs="Segoe UI"/>
                <w:sz w:val="24"/>
                <w:szCs w:val="24"/>
              </w:rPr>
            </w:pP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£3.</w:t>
            </w:r>
            <w:r w:rsidRPr="00DC0375">
              <w:rPr>
                <w:rFonts w:ascii="Segoe UI" w:hAnsi="Segoe UI" w:cs="Segoe UI"/>
                <w:b/>
                <w:sz w:val="26"/>
                <w:szCs w:val="26"/>
              </w:rPr>
              <w:t>20</w:t>
            </w:r>
            <w:r w:rsidRPr="00DC0375">
              <w:rPr>
                <w:rFonts w:ascii="Segoe UI" w:hAnsi="Segoe UI" w:cs="Segoe UI"/>
                <w:b/>
                <w:color w:val="000000"/>
                <w:sz w:val="26"/>
                <w:szCs w:val="26"/>
              </w:rPr>
              <w:t xml:space="preserve"> each</w:t>
            </w: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£9.</w:t>
            </w:r>
            <w:r w:rsidRPr="00DC0375">
              <w:rPr>
                <w:rFonts w:ascii="Segoe UI" w:hAnsi="Segoe UI" w:cs="Segoe UI"/>
                <w:b/>
                <w:sz w:val="26"/>
                <w:szCs w:val="26"/>
              </w:rPr>
              <w:t>60</w:t>
            </w:r>
            <w:r w:rsidRPr="00DC0375">
              <w:rPr>
                <w:rFonts w:ascii="Segoe UI" w:hAnsi="Segoe UI" w:cs="Segoe UI"/>
                <w:b/>
                <w:color w:val="000000"/>
                <w:sz w:val="26"/>
                <w:szCs w:val="26"/>
              </w:rPr>
              <w:t xml:space="preserve"> all three</w:t>
            </w:r>
          </w:p>
          <w:p w:rsidR="008776E1" w:rsidRPr="00DC0375" w:rsidRDefault="008776E1" w:rsidP="00034A6A">
            <w:pPr>
              <w:spacing w:after="240" w:line="240" w:lineRule="auto"/>
              <w:rPr>
                <w:rFonts w:ascii="Segoe UI" w:eastAsia="Times New Roman" w:hAnsi="Segoe UI" w:cs="Segoe UI"/>
                <w:sz w:val="24"/>
                <w:szCs w:val="24"/>
              </w:rPr>
            </w:pPr>
            <w:r w:rsidRPr="00DC0375">
              <w:rPr>
                <w:rFonts w:ascii="Segoe UI" w:eastAsia="Times New Roman" w:hAnsi="Segoe UI" w:cs="Segoe UI"/>
                <w:sz w:val="24"/>
                <w:szCs w:val="24"/>
              </w:rPr>
              <w:br/>
            </w:r>
            <w:r w:rsidRPr="00DC0375">
              <w:rPr>
                <w:rFonts w:ascii="Segoe UI" w:eastAsia="Times New Roman" w:hAnsi="Segoe UI" w:cs="Segoe UI"/>
                <w:sz w:val="24"/>
                <w:szCs w:val="24"/>
              </w:rPr>
              <w:br/>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Arbor</w:t>
            </w:r>
          </w:p>
        </w:tc>
      </w:tr>
      <w:tr w:rsidR="008776E1" w:rsidRPr="00DC0375" w:rsidTr="008776E1">
        <w:trPr>
          <w:trHeight w:val="1256"/>
        </w:trPr>
        <w:tc>
          <w:tcPr>
            <w:tcW w:w="1521" w:type="dxa"/>
            <w:vMerge/>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widowControl w:val="0"/>
              <w:pBdr>
                <w:top w:val="nil"/>
                <w:left w:val="nil"/>
                <w:bottom w:val="nil"/>
                <w:right w:val="nil"/>
                <w:between w:val="nil"/>
              </w:pBdr>
              <w:spacing w:after="0" w:line="276" w:lineRule="auto"/>
              <w:rPr>
                <w:rFonts w:ascii="Segoe UI" w:eastAsia="Times New Roman" w:hAnsi="Segoe UI" w:cs="Segoe UI"/>
                <w:color w:val="FFFFFF" w:themeColor="background1"/>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b/>
                <w:color w:val="000000"/>
                <w:sz w:val="24"/>
                <w:szCs w:val="24"/>
              </w:rPr>
              <w:t>Work books</w:t>
            </w: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sz w:val="24"/>
                <w:szCs w:val="24"/>
              </w:rPr>
              <w:t xml:space="preserve">Combined </w:t>
            </w:r>
            <w:r w:rsidRPr="00DC0375">
              <w:rPr>
                <w:rFonts w:ascii="Segoe UI" w:hAnsi="Segoe UI" w:cs="Segoe UI"/>
                <w:sz w:val="24"/>
                <w:szCs w:val="24"/>
              </w:rPr>
              <w:t>S</w:t>
            </w:r>
            <w:r w:rsidRPr="00DC0375">
              <w:rPr>
                <w:rFonts w:ascii="Segoe UI" w:hAnsi="Segoe UI" w:cs="Segoe UI"/>
                <w:color w:val="000000"/>
                <w:sz w:val="24"/>
                <w:szCs w:val="24"/>
              </w:rPr>
              <w:t xml:space="preserve">cience: </w:t>
            </w: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eastAsia="Times New Roman" w:hAnsi="Segoe UI" w:cs="Segoe UI"/>
                <w:sz w:val="24"/>
                <w:szCs w:val="24"/>
              </w:rPr>
              <w:t>GCSE Combined Science AQA Exam Practice Workbook Higher</w:t>
            </w: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eastAsia="Times New Roman" w:hAnsi="Segoe UI" w:cs="Segoe UI"/>
                <w:sz w:val="24"/>
                <w:szCs w:val="24"/>
              </w:rPr>
              <w:t>GCSE Combined Science AQA Exam Practice Workbook Foundation</w:t>
            </w: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rPr>
                <w:rFonts w:ascii="Segoe UI" w:hAnsi="Segoe UI" w:cs="Segoe UI"/>
                <w:b/>
                <w:color w:val="000000"/>
                <w:sz w:val="24"/>
                <w:szCs w:val="24"/>
              </w:rPr>
            </w:pPr>
            <w:r w:rsidRPr="00DC0375">
              <w:rPr>
                <w:rFonts w:ascii="Segoe UI" w:hAnsi="Segoe UI" w:cs="Segoe UI"/>
                <w:b/>
                <w:color w:val="000000"/>
                <w:sz w:val="24"/>
                <w:szCs w:val="24"/>
              </w:rPr>
              <w:t>Triple Science:</w:t>
            </w:r>
          </w:p>
          <w:p w:rsidR="008776E1" w:rsidRPr="00DC0375" w:rsidRDefault="008776E1" w:rsidP="00034A6A">
            <w:pPr>
              <w:spacing w:after="0" w:line="240" w:lineRule="auto"/>
              <w:rPr>
                <w:rFonts w:ascii="Segoe UI" w:hAnsi="Segoe UI" w:cs="Segoe UI"/>
                <w:sz w:val="24"/>
                <w:szCs w:val="24"/>
              </w:rPr>
            </w:pPr>
            <w:r w:rsidRPr="00DC0375">
              <w:rPr>
                <w:rFonts w:ascii="Segoe UI" w:hAnsi="Segoe UI" w:cs="Segoe UI"/>
                <w:sz w:val="24"/>
                <w:szCs w:val="24"/>
              </w:rPr>
              <w:t>GCSE Biology AQA Exam Practice Workbook - Higher</w:t>
            </w:r>
          </w:p>
          <w:p w:rsidR="008776E1" w:rsidRPr="00DC0375" w:rsidRDefault="008776E1" w:rsidP="00034A6A">
            <w:pPr>
              <w:spacing w:after="0" w:line="240" w:lineRule="auto"/>
              <w:rPr>
                <w:rFonts w:ascii="Segoe UI" w:hAnsi="Segoe UI" w:cs="Segoe UI"/>
                <w:sz w:val="24"/>
                <w:szCs w:val="24"/>
              </w:rPr>
            </w:pPr>
            <w:r w:rsidRPr="00DC0375">
              <w:rPr>
                <w:rFonts w:ascii="Segoe UI" w:hAnsi="Segoe UI" w:cs="Segoe UI"/>
                <w:sz w:val="24"/>
                <w:szCs w:val="24"/>
              </w:rPr>
              <w:t>GCSE Chemistry AQA Exam Practice Workbook - Higher</w:t>
            </w:r>
          </w:p>
          <w:p w:rsidR="008776E1" w:rsidRPr="00DC0375" w:rsidRDefault="008776E1" w:rsidP="00034A6A">
            <w:pPr>
              <w:spacing w:after="0" w:line="240" w:lineRule="auto"/>
              <w:rPr>
                <w:rFonts w:ascii="Segoe UI" w:hAnsi="Segoe UI" w:cs="Segoe UI"/>
                <w:sz w:val="24"/>
                <w:szCs w:val="24"/>
              </w:rPr>
            </w:pPr>
            <w:r w:rsidRPr="00DC0375">
              <w:rPr>
                <w:rFonts w:ascii="Segoe UI" w:hAnsi="Segoe UI" w:cs="Segoe UI"/>
                <w:sz w:val="24"/>
                <w:szCs w:val="24"/>
              </w:rPr>
              <w:t xml:space="preserve">GCSE Physics AQA Exam Practice Workbook - Higher </w:t>
            </w:r>
          </w:p>
          <w:p w:rsidR="008776E1" w:rsidRPr="00DC0375" w:rsidRDefault="008776E1" w:rsidP="00034A6A">
            <w:pPr>
              <w:spacing w:after="0" w:line="240" w:lineRule="auto"/>
              <w:rPr>
                <w:rFonts w:ascii="Segoe UI" w:hAnsi="Segoe UI" w:cs="Segoe UI"/>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w:t>
            </w:r>
            <w:r w:rsidRPr="00DC0375">
              <w:rPr>
                <w:rFonts w:ascii="Segoe UI" w:hAnsi="Segoe UI" w:cs="Segoe UI"/>
                <w:b/>
                <w:sz w:val="26"/>
                <w:szCs w:val="26"/>
              </w:rPr>
              <w:t>7.00</w:t>
            </w: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£4.</w:t>
            </w:r>
            <w:r w:rsidRPr="00DC0375">
              <w:rPr>
                <w:rFonts w:ascii="Segoe UI" w:hAnsi="Segoe UI" w:cs="Segoe UI"/>
                <w:b/>
                <w:sz w:val="26"/>
                <w:szCs w:val="26"/>
              </w:rPr>
              <w:t>40</w:t>
            </w:r>
            <w:r w:rsidRPr="00DC0375">
              <w:rPr>
                <w:rFonts w:ascii="Segoe UI" w:hAnsi="Segoe UI" w:cs="Segoe UI"/>
                <w:b/>
                <w:color w:val="000000"/>
                <w:sz w:val="26"/>
                <w:szCs w:val="26"/>
              </w:rPr>
              <w:t xml:space="preserve"> each</w:t>
            </w: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£1</w:t>
            </w:r>
            <w:r w:rsidRPr="00DC0375">
              <w:rPr>
                <w:rFonts w:ascii="Segoe UI" w:hAnsi="Segoe UI" w:cs="Segoe UI"/>
                <w:b/>
                <w:sz w:val="26"/>
                <w:szCs w:val="26"/>
              </w:rPr>
              <w:t>3.20</w:t>
            </w:r>
            <w:r w:rsidRPr="00DC0375">
              <w:rPr>
                <w:rFonts w:ascii="Segoe UI" w:hAnsi="Segoe UI" w:cs="Segoe UI"/>
                <w:b/>
                <w:color w:val="000000"/>
                <w:sz w:val="26"/>
                <w:szCs w:val="26"/>
              </w:rPr>
              <w:t xml:space="preserve"> (all three)</w:t>
            </w:r>
          </w:p>
          <w:p w:rsidR="008776E1" w:rsidRPr="00DC0375" w:rsidRDefault="008776E1" w:rsidP="00034A6A">
            <w:pPr>
              <w:spacing w:after="0" w:line="240" w:lineRule="auto"/>
              <w:rPr>
                <w:rFonts w:ascii="Segoe UI" w:eastAsia="Times New Roman" w:hAnsi="Segoe UI" w:cs="Segoe UI"/>
                <w:sz w:val="24"/>
                <w:szCs w:val="24"/>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widowControl w:val="0"/>
              <w:pBdr>
                <w:top w:val="nil"/>
                <w:left w:val="nil"/>
                <w:bottom w:val="nil"/>
                <w:right w:val="nil"/>
                <w:between w:val="nil"/>
              </w:pBdr>
              <w:spacing w:after="0" w:line="276" w:lineRule="auto"/>
              <w:rPr>
                <w:rFonts w:ascii="Segoe UI" w:eastAsia="Times New Roman" w:hAnsi="Segoe UI" w:cs="Segoe UI"/>
                <w:sz w:val="24"/>
                <w:szCs w:val="24"/>
              </w:rPr>
            </w:pPr>
          </w:p>
        </w:tc>
      </w:tr>
      <w:tr w:rsidR="008776E1" w:rsidRPr="00DC0375" w:rsidTr="008776E1">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History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b/>
                <w:color w:val="000000"/>
                <w:sz w:val="20"/>
                <w:szCs w:val="20"/>
              </w:rPr>
              <w:t>Pearson Edexcel revision guides:</w:t>
            </w: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eastAsia="Times New Roman" w:hAnsi="Segoe UI" w:cs="Segoe UI"/>
                <w:sz w:val="24"/>
                <w:szCs w:val="24"/>
              </w:rPr>
              <w:br/>
            </w:r>
          </w:p>
          <w:p w:rsidR="008776E1" w:rsidRPr="00DC0375" w:rsidRDefault="008776E1" w:rsidP="00034A6A">
            <w:pPr>
              <w:numPr>
                <w:ilvl w:val="0"/>
                <w:numId w:val="1"/>
              </w:numPr>
              <w:spacing w:after="0" w:line="240" w:lineRule="auto"/>
              <w:rPr>
                <w:rFonts w:ascii="Segoe UI" w:hAnsi="Segoe UI" w:cs="Segoe UI"/>
              </w:rPr>
            </w:pPr>
            <w:r w:rsidRPr="00DC0375">
              <w:rPr>
                <w:rFonts w:ascii="Segoe UI" w:hAnsi="Segoe UI" w:cs="Segoe UI"/>
                <w:sz w:val="20"/>
                <w:szCs w:val="20"/>
              </w:rPr>
              <w:t>History- Crime and punishment (Yr10 &amp;11)</w:t>
            </w:r>
          </w:p>
          <w:p w:rsidR="008776E1" w:rsidRPr="00DC0375" w:rsidRDefault="008776E1" w:rsidP="00034A6A">
            <w:pPr>
              <w:numPr>
                <w:ilvl w:val="0"/>
                <w:numId w:val="1"/>
              </w:numPr>
              <w:spacing w:after="0" w:line="240" w:lineRule="auto"/>
              <w:rPr>
                <w:rFonts w:ascii="Segoe UI" w:hAnsi="Segoe UI" w:cs="Segoe UI"/>
              </w:rPr>
            </w:pPr>
            <w:r w:rsidRPr="00DC0375">
              <w:rPr>
                <w:rFonts w:ascii="Segoe UI" w:hAnsi="Segoe UI" w:cs="Segoe UI"/>
                <w:sz w:val="20"/>
                <w:szCs w:val="20"/>
              </w:rPr>
              <w:t>History- Superpower relations and the cold war (Yr. 11 only)</w:t>
            </w:r>
          </w:p>
          <w:p w:rsidR="008776E1" w:rsidRPr="00DC0375" w:rsidRDefault="008776E1" w:rsidP="00034A6A">
            <w:pPr>
              <w:numPr>
                <w:ilvl w:val="0"/>
                <w:numId w:val="1"/>
              </w:numPr>
              <w:spacing w:after="0" w:line="240" w:lineRule="auto"/>
              <w:rPr>
                <w:rFonts w:ascii="Segoe UI" w:hAnsi="Segoe UI" w:cs="Segoe UI"/>
              </w:rPr>
            </w:pPr>
            <w:r w:rsidRPr="00DC0375">
              <w:rPr>
                <w:rFonts w:ascii="Segoe UI" w:hAnsi="Segoe UI" w:cs="Segoe UI"/>
                <w:sz w:val="20"/>
                <w:szCs w:val="20"/>
              </w:rPr>
              <w:t>History- Anglo-Saxon and Norman England (Yr11 only)</w:t>
            </w:r>
          </w:p>
          <w:p w:rsidR="008776E1" w:rsidRPr="00DC0375" w:rsidRDefault="008776E1" w:rsidP="00034A6A">
            <w:pPr>
              <w:numPr>
                <w:ilvl w:val="0"/>
                <w:numId w:val="1"/>
              </w:numPr>
              <w:spacing w:after="240" w:line="240" w:lineRule="auto"/>
              <w:rPr>
                <w:rFonts w:ascii="Segoe UI" w:hAnsi="Segoe UI" w:cs="Segoe UI"/>
              </w:rPr>
            </w:pPr>
            <w:r w:rsidRPr="00DC0375">
              <w:rPr>
                <w:rFonts w:ascii="Segoe UI" w:hAnsi="Segoe UI" w:cs="Segoe UI"/>
                <w:sz w:val="20"/>
                <w:szCs w:val="20"/>
              </w:rPr>
              <w:t>History- Weimar and Nazi Germany (Yr10&amp;11)</w:t>
            </w:r>
          </w:p>
          <w:p w:rsidR="008776E1" w:rsidRPr="00DC0375" w:rsidRDefault="008776E1" w:rsidP="00034A6A">
            <w:pPr>
              <w:spacing w:after="200" w:line="240" w:lineRule="auto"/>
              <w:ind w:left="720"/>
              <w:rPr>
                <w:rFonts w:ascii="Segoe UI" w:hAnsi="Segoe UI" w:cs="Segoe UI"/>
                <w:color w:val="000000"/>
              </w:rPr>
            </w:pPr>
            <w:r w:rsidRPr="00DC0375">
              <w:rPr>
                <w:rFonts w:ascii="Segoe UI" w:hAnsi="Segoe UI" w:cs="Segoe UI"/>
                <w:color w:val="000000"/>
                <w:sz w:val="20"/>
                <w:szCs w:val="20"/>
              </w:rPr>
              <w:t> </w:t>
            </w:r>
          </w:p>
          <w:p w:rsidR="008776E1" w:rsidRPr="00DC0375" w:rsidRDefault="008776E1" w:rsidP="00034A6A">
            <w:pPr>
              <w:spacing w:after="240" w:line="240" w:lineRule="auto"/>
              <w:rPr>
                <w:rFonts w:ascii="Segoe UI" w:eastAsia="Times New Roman" w:hAnsi="Segoe UI" w:cs="Segoe UI"/>
                <w:sz w:val="24"/>
                <w:szCs w:val="24"/>
              </w:rPr>
            </w:pPr>
            <w:r w:rsidRPr="00DC0375">
              <w:rPr>
                <w:rFonts w:ascii="Segoe UI" w:eastAsia="Times New Roman" w:hAnsi="Segoe UI" w:cs="Segoe UI"/>
                <w:sz w:val="24"/>
                <w:szCs w:val="24"/>
              </w:rPr>
              <w:br/>
            </w: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p>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w:t>
            </w:r>
            <w:r w:rsidRPr="00DC0375">
              <w:rPr>
                <w:rFonts w:ascii="Segoe UI" w:hAnsi="Segoe UI" w:cs="Segoe UI"/>
                <w:b/>
                <w:sz w:val="26"/>
                <w:szCs w:val="26"/>
              </w:rPr>
              <w:t>12.20</w:t>
            </w:r>
            <w:r w:rsidRPr="00DC0375">
              <w:rPr>
                <w:rFonts w:ascii="Segoe UI" w:hAnsi="Segoe UI" w:cs="Segoe UI"/>
                <w:b/>
                <w:color w:val="000000"/>
                <w:sz w:val="26"/>
                <w:szCs w:val="26"/>
              </w:rPr>
              <w:t xml:space="preserve"> total</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Arbor</w:t>
            </w:r>
          </w:p>
        </w:tc>
      </w:tr>
      <w:tr w:rsidR="008776E1" w:rsidRPr="00DC0375" w:rsidTr="008776E1">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hAnsi="Segoe UI" w:cs="Segoe UI"/>
                <w:b/>
                <w:color w:val="FFFFFF" w:themeColor="background1"/>
                <w:sz w:val="24"/>
                <w:szCs w:val="24"/>
              </w:rPr>
            </w:pPr>
            <w:r w:rsidRPr="00DC0375">
              <w:rPr>
                <w:rFonts w:ascii="Segoe UI" w:hAnsi="Segoe UI" w:cs="Segoe UI"/>
                <w:b/>
                <w:color w:val="FFFFFF" w:themeColor="background1"/>
                <w:sz w:val="24"/>
                <w:szCs w:val="24"/>
              </w:rPr>
              <w:t xml:space="preserve">Geography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hAnsi="Segoe UI" w:cs="Segoe UI"/>
                <w:color w:val="000000"/>
                <w:sz w:val="24"/>
                <w:szCs w:val="24"/>
              </w:rPr>
            </w:pPr>
            <w:r w:rsidRPr="00DC0375">
              <w:rPr>
                <w:rFonts w:ascii="Segoe UI" w:hAnsi="Segoe UI" w:cs="Segoe UI"/>
                <w:color w:val="000000"/>
                <w:sz w:val="24"/>
                <w:szCs w:val="24"/>
              </w:rPr>
              <w:t>PG Online Clear Revise AQA Geography 8035</w:t>
            </w:r>
          </w:p>
          <w:p w:rsidR="008776E1" w:rsidRPr="00DC0375" w:rsidRDefault="008776E1" w:rsidP="00034A6A">
            <w:pPr>
              <w:spacing w:after="0" w:line="240" w:lineRule="auto"/>
              <w:rPr>
                <w:rFonts w:ascii="Segoe UI" w:hAnsi="Segoe UI" w:cs="Segoe UI"/>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hAnsi="Segoe UI" w:cs="Segoe UI"/>
                <w:b/>
                <w:color w:val="000000"/>
                <w:sz w:val="26"/>
                <w:szCs w:val="26"/>
              </w:rPr>
            </w:pPr>
            <w:r w:rsidRPr="00DC0375">
              <w:rPr>
                <w:rFonts w:ascii="Segoe UI" w:hAnsi="Segoe UI" w:cs="Segoe UI"/>
                <w:b/>
                <w:color w:val="000000"/>
                <w:sz w:val="26"/>
                <w:szCs w:val="26"/>
              </w:rPr>
              <w:t>£4.80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hAnsi="Segoe UI" w:cs="Segoe UI"/>
                <w:b/>
                <w:sz w:val="26"/>
                <w:szCs w:val="26"/>
              </w:rPr>
            </w:pPr>
            <w:r w:rsidRPr="00DC0375">
              <w:rPr>
                <w:rFonts w:ascii="Segoe UI" w:hAnsi="Segoe UI" w:cs="Segoe UI"/>
                <w:b/>
                <w:sz w:val="26"/>
                <w:szCs w:val="26"/>
              </w:rPr>
              <w:t xml:space="preserve">Arbor </w:t>
            </w:r>
          </w:p>
          <w:p w:rsidR="008776E1" w:rsidRPr="00DC0375" w:rsidRDefault="008776E1" w:rsidP="00034A6A">
            <w:pPr>
              <w:spacing w:after="0" w:line="240" w:lineRule="auto"/>
              <w:jc w:val="center"/>
              <w:rPr>
                <w:rFonts w:ascii="Segoe UI" w:hAnsi="Segoe UI" w:cs="Segoe UI"/>
                <w:b/>
                <w:sz w:val="26"/>
                <w:szCs w:val="26"/>
              </w:rPr>
            </w:pPr>
            <w:r w:rsidRPr="00DC0375">
              <w:rPr>
                <w:rFonts w:ascii="Segoe UI" w:hAnsi="Segoe UI" w:cs="Segoe UI"/>
                <w:b/>
                <w:sz w:val="26"/>
                <w:szCs w:val="26"/>
              </w:rPr>
              <w:t>Collect from Mr Atkins</w:t>
            </w:r>
          </w:p>
        </w:tc>
      </w:tr>
      <w:tr w:rsidR="008776E1" w:rsidRPr="00DC0375" w:rsidTr="008776E1">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French and Spanish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b/>
                <w:color w:val="000000"/>
                <w:sz w:val="20"/>
                <w:szCs w:val="20"/>
              </w:rPr>
              <w:t> </w:t>
            </w:r>
          </w:p>
          <w:p w:rsidR="008776E1" w:rsidRPr="00DC0375" w:rsidRDefault="008776E1" w:rsidP="00034A6A">
            <w:pPr>
              <w:numPr>
                <w:ilvl w:val="0"/>
                <w:numId w:val="2"/>
              </w:numPr>
              <w:spacing w:after="0" w:line="240" w:lineRule="auto"/>
              <w:rPr>
                <w:rFonts w:ascii="Segoe UI" w:hAnsi="Segoe UI" w:cs="Segoe UI"/>
                <w:color w:val="000000"/>
              </w:rPr>
            </w:pPr>
            <w:r w:rsidRPr="00DC0375">
              <w:rPr>
                <w:rFonts w:ascii="Segoe UI" w:hAnsi="Segoe UI" w:cs="Segoe UI"/>
                <w:color w:val="000000"/>
                <w:sz w:val="20"/>
                <w:szCs w:val="20"/>
              </w:rPr>
              <w:t>Pearson Edexcel GCSE 9 - 1 French Revision Guide</w:t>
            </w:r>
          </w:p>
          <w:p w:rsidR="008776E1" w:rsidRPr="00DC0375" w:rsidRDefault="008776E1" w:rsidP="00034A6A">
            <w:pPr>
              <w:numPr>
                <w:ilvl w:val="0"/>
                <w:numId w:val="2"/>
              </w:numPr>
              <w:spacing w:after="0" w:line="240" w:lineRule="auto"/>
              <w:rPr>
                <w:rFonts w:ascii="Segoe UI" w:hAnsi="Segoe UI" w:cs="Segoe UI"/>
                <w:color w:val="000000"/>
              </w:rPr>
            </w:pPr>
            <w:r w:rsidRPr="00DC0375">
              <w:rPr>
                <w:rFonts w:ascii="Segoe UI" w:hAnsi="Segoe UI" w:cs="Segoe UI"/>
                <w:color w:val="000000"/>
                <w:sz w:val="20"/>
                <w:szCs w:val="20"/>
              </w:rPr>
              <w:t>Pearson Edexcel GCSE 9 – 1 French Workbook</w:t>
            </w:r>
          </w:p>
          <w:p w:rsidR="008776E1" w:rsidRPr="00DC0375" w:rsidRDefault="008776E1" w:rsidP="00034A6A">
            <w:pPr>
              <w:numPr>
                <w:ilvl w:val="0"/>
                <w:numId w:val="2"/>
              </w:numPr>
              <w:spacing w:after="0" w:line="240" w:lineRule="auto"/>
              <w:rPr>
                <w:rFonts w:ascii="Segoe UI" w:hAnsi="Segoe UI" w:cs="Segoe UI"/>
                <w:color w:val="000000"/>
              </w:rPr>
            </w:pPr>
            <w:r w:rsidRPr="00DC0375">
              <w:rPr>
                <w:rFonts w:ascii="Segoe UI" w:hAnsi="Segoe UI" w:cs="Segoe UI"/>
                <w:color w:val="000000"/>
                <w:sz w:val="20"/>
                <w:szCs w:val="20"/>
              </w:rPr>
              <w:t>Pearson Edexcel GCSE 9 - 1 Spanish Revision Guide</w:t>
            </w:r>
          </w:p>
          <w:p w:rsidR="008776E1" w:rsidRPr="00DC0375" w:rsidRDefault="008776E1" w:rsidP="00034A6A">
            <w:pPr>
              <w:numPr>
                <w:ilvl w:val="0"/>
                <w:numId w:val="2"/>
              </w:numPr>
              <w:spacing w:after="0" w:line="240" w:lineRule="auto"/>
              <w:rPr>
                <w:rFonts w:ascii="Segoe UI" w:hAnsi="Segoe UI" w:cs="Segoe UI"/>
                <w:color w:val="000000"/>
              </w:rPr>
            </w:pPr>
            <w:r w:rsidRPr="00DC0375">
              <w:rPr>
                <w:rFonts w:ascii="Segoe UI" w:hAnsi="Segoe UI" w:cs="Segoe UI"/>
                <w:color w:val="000000"/>
                <w:sz w:val="20"/>
                <w:szCs w:val="20"/>
              </w:rPr>
              <w:t>Pearson Edexcel GCSE 9 – 1 Spanish Workbook</w:t>
            </w: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b/>
                <w:color w:val="000000"/>
                <w:sz w:val="20"/>
                <w:szCs w:val="20"/>
                <w:u w:val="single"/>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£3 each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Arbor</w:t>
            </w:r>
          </w:p>
        </w:tc>
      </w:tr>
      <w:tr w:rsidR="008776E1" w:rsidRPr="00DC0375" w:rsidTr="00DC0375">
        <w:trPr>
          <w:trHeight w:val="850"/>
        </w:trPr>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Physical Education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sz w:val="20"/>
                <w:szCs w:val="20"/>
              </w:rPr>
              <w:t>Pearson AQA GCSE PE Revision guides</w:t>
            </w: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£2.65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Arbor</w:t>
            </w:r>
          </w:p>
        </w:tc>
      </w:tr>
      <w:tr w:rsidR="008776E1" w:rsidRPr="00DC0375" w:rsidTr="008776E1">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Business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hAnsi="Segoe UI" w:cs="Segoe UI"/>
                <w:color w:val="000000"/>
                <w:sz w:val="20"/>
                <w:szCs w:val="20"/>
              </w:rPr>
            </w:pPr>
            <w:r w:rsidRPr="00DC0375">
              <w:rPr>
                <w:rFonts w:ascii="Segoe UI" w:hAnsi="Segoe UI" w:cs="Segoe UI"/>
                <w:color w:val="000000"/>
                <w:sz w:val="20"/>
                <w:szCs w:val="20"/>
              </w:rPr>
              <w:t>Pearson Edexcel GCSE (9-1) Business revision guides</w:t>
            </w:r>
          </w:p>
          <w:p w:rsidR="008776E1" w:rsidRPr="00DC0375" w:rsidRDefault="008776E1" w:rsidP="00034A6A">
            <w:pPr>
              <w:spacing w:after="0" w:line="240" w:lineRule="auto"/>
              <w:rPr>
                <w:rFonts w:ascii="Segoe UI" w:hAnsi="Segoe UI" w:cs="Segoe UI"/>
                <w:sz w:val="20"/>
                <w:szCs w:val="20"/>
              </w:rPr>
            </w:pPr>
            <w:r w:rsidRPr="00DC0375">
              <w:rPr>
                <w:rFonts w:ascii="Segoe UI" w:hAnsi="Segoe UI" w:cs="Segoe UI"/>
                <w:sz w:val="20"/>
                <w:szCs w:val="20"/>
              </w:rPr>
              <w:t xml:space="preserve">Pearson Edexcel GCSE (9-1) </w:t>
            </w:r>
            <w:proofErr w:type="gramStart"/>
            <w:r w:rsidRPr="00DC0375">
              <w:rPr>
                <w:rFonts w:ascii="Segoe UI" w:hAnsi="Segoe UI" w:cs="Segoe UI"/>
                <w:sz w:val="20"/>
                <w:szCs w:val="20"/>
              </w:rPr>
              <w:t>Business  workbook</w:t>
            </w:r>
            <w:proofErr w:type="gramEnd"/>
          </w:p>
          <w:p w:rsidR="008776E1" w:rsidRPr="00DC0375" w:rsidRDefault="008776E1" w:rsidP="00034A6A">
            <w:pPr>
              <w:spacing w:after="0" w:line="240" w:lineRule="auto"/>
              <w:rPr>
                <w:rFonts w:ascii="Segoe UI" w:hAnsi="Segoe UI" w:cs="Segoe UI"/>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w:t>
            </w:r>
            <w:r w:rsidRPr="00DC0375">
              <w:rPr>
                <w:rFonts w:ascii="Segoe UI" w:hAnsi="Segoe UI" w:cs="Segoe UI"/>
                <w:b/>
                <w:sz w:val="26"/>
                <w:szCs w:val="26"/>
              </w:rPr>
              <w:t>5.99</w:t>
            </w:r>
          </w:p>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£5.99</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hAnsi="Segoe UI" w:cs="Segoe UI"/>
                <w:b/>
                <w:sz w:val="26"/>
                <w:szCs w:val="26"/>
              </w:rPr>
            </w:pPr>
            <w:r w:rsidRPr="00DC0375">
              <w:rPr>
                <w:rFonts w:ascii="Segoe UI" w:hAnsi="Segoe UI" w:cs="Segoe UI"/>
                <w:b/>
                <w:sz w:val="26"/>
                <w:szCs w:val="26"/>
              </w:rPr>
              <w:t>Arbor</w:t>
            </w:r>
          </w:p>
          <w:p w:rsidR="008776E1" w:rsidRPr="00DC0375" w:rsidRDefault="008776E1" w:rsidP="00034A6A">
            <w:pPr>
              <w:spacing w:after="0" w:line="240" w:lineRule="auto"/>
              <w:jc w:val="center"/>
              <w:rPr>
                <w:rFonts w:ascii="Segoe UI" w:hAnsi="Segoe UI" w:cs="Segoe UI"/>
                <w:b/>
                <w:sz w:val="26"/>
                <w:szCs w:val="26"/>
              </w:rPr>
            </w:pPr>
            <w:r w:rsidRPr="00DC0375">
              <w:rPr>
                <w:rFonts w:ascii="Segoe UI" w:hAnsi="Segoe UI" w:cs="Segoe UI"/>
                <w:b/>
                <w:sz w:val="26"/>
                <w:szCs w:val="26"/>
              </w:rPr>
              <w:t>amazon</w:t>
            </w:r>
          </w:p>
        </w:tc>
      </w:tr>
      <w:tr w:rsidR="008776E1" w:rsidRPr="00DC0375" w:rsidTr="008776E1">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Computer Science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sz w:val="20"/>
                <w:szCs w:val="20"/>
              </w:rPr>
              <w:t>GCSE OCR Computer Science Workbook and revision guide</w:t>
            </w: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w:t>
            </w:r>
            <w:r w:rsidRPr="00DC0375">
              <w:rPr>
                <w:rFonts w:ascii="Segoe UI" w:hAnsi="Segoe UI" w:cs="Segoe UI"/>
                <w:b/>
                <w:sz w:val="26"/>
                <w:szCs w:val="26"/>
              </w:rPr>
              <w:t>6.10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Arbor</w:t>
            </w:r>
          </w:p>
        </w:tc>
      </w:tr>
      <w:tr w:rsidR="008776E1" w:rsidRPr="00DC0375" w:rsidTr="00DC0375">
        <w:trPr>
          <w:trHeight w:val="417"/>
        </w:trPr>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 xml:space="preserve">BTEC </w:t>
            </w:r>
            <w:proofErr w:type="gramStart"/>
            <w:r w:rsidRPr="00DC0375">
              <w:rPr>
                <w:rFonts w:ascii="Segoe UI" w:hAnsi="Segoe UI" w:cs="Segoe UI"/>
                <w:b/>
                <w:color w:val="FFFFFF" w:themeColor="background1"/>
                <w:sz w:val="24"/>
                <w:szCs w:val="24"/>
              </w:rPr>
              <w:t>I.T</w:t>
            </w:r>
            <w:proofErr w:type="gramEnd"/>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sz w:val="20"/>
                <w:szCs w:val="20"/>
              </w:rPr>
              <w:t>Revision guide</w:t>
            </w: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w:t>
            </w:r>
            <w:r w:rsidRPr="00DC0375">
              <w:rPr>
                <w:rFonts w:ascii="Segoe UI" w:hAnsi="Segoe UI" w:cs="Segoe UI"/>
                <w:b/>
                <w:sz w:val="26"/>
                <w:szCs w:val="26"/>
              </w:rPr>
              <w:t>2</w:t>
            </w:r>
            <w:r w:rsidRPr="00DC0375">
              <w:rPr>
                <w:rFonts w:ascii="Segoe UI" w:hAnsi="Segoe UI" w:cs="Segoe UI"/>
                <w:b/>
                <w:color w:val="000000"/>
                <w:sz w:val="26"/>
                <w:szCs w:val="26"/>
              </w:rPr>
              <w:t>.00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Arbor</w:t>
            </w:r>
          </w:p>
        </w:tc>
      </w:tr>
      <w:tr w:rsidR="008776E1" w:rsidRPr="00DC0375" w:rsidTr="008776E1">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Citizenship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sz w:val="20"/>
                <w:szCs w:val="20"/>
              </w:rPr>
              <w:t xml:space="preserve">Pearson Edexcel GCSE Citizenship (1-9) Revision guide and Workbook </w:t>
            </w: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£5.05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sz w:val="26"/>
                <w:szCs w:val="26"/>
              </w:rPr>
              <w:t>Arbor</w:t>
            </w:r>
          </w:p>
        </w:tc>
      </w:tr>
      <w:tr w:rsidR="008776E1" w:rsidRPr="00DC0375" w:rsidTr="00DC0375">
        <w:trPr>
          <w:trHeight w:val="756"/>
        </w:trPr>
        <w:tc>
          <w:tcPr>
            <w:tcW w:w="1521"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24"/>
              </w:rPr>
              <w:t>Music and Drama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sz w:val="20"/>
                <w:szCs w:val="20"/>
              </w:rPr>
              <w:t>Music: resources supplied by the department </w:t>
            </w:r>
          </w:p>
          <w:p w:rsidR="008776E1" w:rsidRPr="00DC0375" w:rsidRDefault="008776E1" w:rsidP="00034A6A">
            <w:pPr>
              <w:spacing w:after="0" w:line="240" w:lineRule="auto"/>
              <w:rPr>
                <w:rFonts w:ascii="Segoe UI" w:eastAsia="Times New Roman" w:hAnsi="Segoe UI" w:cs="Segoe UI"/>
                <w:sz w:val="24"/>
                <w:szCs w:val="24"/>
              </w:rPr>
            </w:pPr>
            <w:r w:rsidRPr="00DC0375">
              <w:rPr>
                <w:rFonts w:ascii="Segoe UI" w:hAnsi="Segoe UI" w:cs="Segoe UI"/>
                <w:color w:val="000000"/>
                <w:sz w:val="20"/>
                <w:szCs w:val="20"/>
              </w:rPr>
              <w:t>Drama: resources provided by department</w:t>
            </w:r>
          </w:p>
        </w:tc>
        <w:tc>
          <w:tcPr>
            <w:tcW w:w="2126" w:type="dxa"/>
            <w:tcBorders>
              <w:top w:val="single" w:sz="4" w:space="0" w:color="000000"/>
              <w:left w:val="single" w:sz="4" w:space="0" w:color="000000"/>
              <w:bottom w:val="single" w:sz="4" w:space="0" w:color="000000"/>
              <w:right w:val="single" w:sz="4" w:space="0" w:color="000000"/>
            </w:tcBorders>
            <w:shd w:val="clear" w:color="auto" w:fill="D9F1F7"/>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No charge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76E1" w:rsidRPr="00DC0375" w:rsidRDefault="008776E1" w:rsidP="00034A6A">
            <w:pPr>
              <w:spacing w:after="0" w:line="240" w:lineRule="auto"/>
              <w:jc w:val="center"/>
              <w:rPr>
                <w:rFonts w:ascii="Segoe UI" w:eastAsia="Times New Roman" w:hAnsi="Segoe UI" w:cs="Segoe UI"/>
                <w:sz w:val="24"/>
                <w:szCs w:val="24"/>
              </w:rPr>
            </w:pPr>
            <w:r w:rsidRPr="00DC0375">
              <w:rPr>
                <w:rFonts w:ascii="Segoe UI" w:hAnsi="Segoe UI" w:cs="Segoe UI"/>
                <w:b/>
                <w:color w:val="000000"/>
                <w:sz w:val="26"/>
                <w:szCs w:val="26"/>
              </w:rPr>
              <w:t>Mrs Isham </w:t>
            </w:r>
          </w:p>
        </w:tc>
      </w:tr>
    </w:tbl>
    <w:p w:rsidR="00DC0375" w:rsidRPr="00DC0375" w:rsidRDefault="00DC0375" w:rsidP="008776E1">
      <w:pPr>
        <w:ind w:right="-46"/>
        <w:jc w:val="center"/>
        <w:rPr>
          <w:rFonts w:ascii="Segoe UI" w:hAnsi="Segoe UI" w:cs="Segoe UI"/>
        </w:rPr>
      </w:pPr>
    </w:p>
    <w:p w:rsidR="00DC0375" w:rsidRPr="00DC0375" w:rsidRDefault="00DC0375">
      <w:pPr>
        <w:rPr>
          <w:rFonts w:ascii="Segoe UI" w:hAnsi="Segoe UI" w:cs="Segoe UI"/>
        </w:rPr>
      </w:pPr>
      <w:r w:rsidRPr="00DC0375">
        <w:rPr>
          <w:rFonts w:ascii="Segoe UI" w:hAnsi="Segoe UI" w:cs="Segoe UI"/>
        </w:rPr>
        <w:br w:type="page"/>
      </w:r>
    </w:p>
    <w:p w:rsidR="00DC0375" w:rsidRPr="00DC0375" w:rsidRDefault="00DC0375" w:rsidP="00DC0375">
      <w:pPr>
        <w:spacing w:after="0"/>
        <w:ind w:right="-46"/>
        <w:jc w:val="center"/>
        <w:rPr>
          <w:rFonts w:ascii="Segoe UI" w:hAnsi="Segoe UI" w:cs="Segoe UI"/>
          <w:b/>
          <w:color w:val="1C7086"/>
          <w:sz w:val="32"/>
          <w:szCs w:val="10"/>
        </w:rPr>
      </w:pPr>
      <w:r w:rsidRPr="00DC0375">
        <w:rPr>
          <w:rFonts w:ascii="Segoe UI" w:hAnsi="Segoe UI" w:cs="Segoe UI"/>
          <w:b/>
          <w:color w:val="1C7086"/>
          <w:sz w:val="32"/>
          <w:szCs w:val="10"/>
        </w:rPr>
        <w:t>Additional Revision material for each subject online</w:t>
      </w:r>
    </w:p>
    <w:p w:rsidR="00DC0375" w:rsidRPr="00DC0375" w:rsidRDefault="00DC0375" w:rsidP="00DC0375">
      <w:pPr>
        <w:spacing w:after="0"/>
        <w:ind w:right="-46"/>
        <w:jc w:val="center"/>
        <w:rPr>
          <w:rFonts w:ascii="Segoe UI" w:hAnsi="Segoe UI" w:cs="Segoe UI"/>
        </w:rPr>
      </w:pPr>
      <w:r w:rsidRPr="00DC0375">
        <w:rPr>
          <w:rFonts w:ascii="Segoe UI" w:eastAsia="Calibri" w:hAnsi="Segoe UI" w:cs="Segoe UI"/>
          <w:noProof/>
        </w:rPr>
        <mc:AlternateContent>
          <mc:Choice Requires="wpg">
            <w:drawing>
              <wp:inline distT="0" distB="0" distL="0" distR="0" wp14:anchorId="6CDF926C" wp14:editId="58013983">
                <wp:extent cx="2506345" cy="46990"/>
                <wp:effectExtent l="0" t="0" r="8255" b="0"/>
                <wp:docPr id="36" name="Group 36"/>
                <wp:cNvGraphicFramePr/>
                <a:graphic xmlns:a="http://schemas.openxmlformats.org/drawingml/2006/main">
                  <a:graphicData uri="http://schemas.microsoft.com/office/word/2010/wordprocessingGroup">
                    <wpg:wgp>
                      <wpg:cNvGrpSpPr/>
                      <wpg:grpSpPr>
                        <a:xfrm>
                          <a:off x="0" y="0"/>
                          <a:ext cx="2506345" cy="46990"/>
                          <a:chOff x="0" y="0"/>
                          <a:chExt cx="2506345" cy="46990"/>
                        </a:xfrm>
                        <a:solidFill>
                          <a:srgbClr val="F38C81"/>
                        </a:solidFill>
                      </wpg:grpSpPr>
                      <wps:wsp>
                        <wps:cNvPr id="37" name="Shape 30828"/>
                        <wps:cNvSpPr/>
                        <wps:spPr>
                          <a:xfrm>
                            <a:off x="0" y="0"/>
                            <a:ext cx="2506345" cy="46990"/>
                          </a:xfrm>
                          <a:custGeom>
                            <a:avLst/>
                            <a:gdLst/>
                            <a:ahLst/>
                            <a:cxnLst/>
                            <a:rect l="0" t="0" r="0" b="0"/>
                            <a:pathLst>
                              <a:path w="2506345" h="46990">
                                <a:moveTo>
                                  <a:pt x="0" y="0"/>
                                </a:moveTo>
                                <a:lnTo>
                                  <a:pt x="2506345" y="0"/>
                                </a:lnTo>
                                <a:lnTo>
                                  <a:pt x="2506345" y="46990"/>
                                </a:lnTo>
                                <a:lnTo>
                                  <a:pt x="0" y="46990"/>
                                </a:lnTo>
                                <a:lnTo>
                                  <a:pt x="0" y="0"/>
                                </a:lnTo>
                              </a:path>
                            </a:pathLst>
                          </a:custGeom>
                          <a:grpFill/>
                          <a:ln w="0" cap="flat">
                            <a:miter lim="127000"/>
                          </a:ln>
                        </wps:spPr>
                        <wps:style>
                          <a:lnRef idx="0">
                            <a:srgbClr val="000000">
                              <a:alpha val="0"/>
                            </a:srgbClr>
                          </a:lnRef>
                          <a:fillRef idx="1">
                            <a:srgbClr val="243846"/>
                          </a:fillRef>
                          <a:effectRef idx="0">
                            <a:scrgbClr r="0" g="0" b="0"/>
                          </a:effectRef>
                          <a:fontRef idx="none"/>
                        </wps:style>
                        <wps:bodyPr/>
                      </wps:wsp>
                    </wpg:wgp>
                  </a:graphicData>
                </a:graphic>
              </wp:inline>
            </w:drawing>
          </mc:Choice>
          <mc:Fallback>
            <w:pict>
              <v:group w14:anchorId="213A0013" id="Group 36" o:spid="_x0000_s1026" style="width:197.35pt;height:3.7pt;mso-position-horizontal-relative:char;mso-position-vertical-relative:line" coordsize="250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">
                <v:shape id="Shape 30828" o:spid="_x0000_s1027" style="position:absolute;width:25063;height:469;visibility:visible;mso-wrap-style:square;v-text-anchor:top" coordsize="25063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" path="m,l2506345,r,46990l,46990,,e" filled="f" stroked="f" strokeweight="0">
                  <v:stroke miterlimit="83231f" joinstyle="miter"/>
                  <v:path arrowok="t" textboxrect="0,0,2506345,46990"/>
                </v:shape>
                <w10:anchorlock/>
              </v:group>
            </w:pict>
          </mc:Fallback>
        </mc:AlternateContent>
      </w:r>
    </w:p>
    <w:p w:rsidR="00DC0375" w:rsidRPr="00DC0375" w:rsidRDefault="00DC0375" w:rsidP="00DC0375">
      <w:pPr>
        <w:spacing w:after="0"/>
        <w:ind w:right="-46"/>
        <w:rPr>
          <w:rFonts w:ascii="Segoe UI" w:hAnsi="Segoe UI" w:cs="Segoe UI"/>
        </w:rPr>
      </w:pPr>
    </w:p>
    <w:tbl>
      <w:tblPr>
        <w:tblW w:w="9884" w:type="dxa"/>
        <w:tblInd w:w="-108" w:type="dxa"/>
        <w:tblLayout w:type="fixed"/>
        <w:tblLook w:val="0400" w:firstRow="0" w:lastRow="0" w:firstColumn="0" w:lastColumn="0" w:noHBand="0" w:noVBand="1"/>
      </w:tblPr>
      <w:tblGrid>
        <w:gridCol w:w="1946"/>
        <w:gridCol w:w="7938"/>
      </w:tblGrid>
      <w:tr w:rsidR="00DC0375" w:rsidRPr="00DC0375" w:rsidTr="00DC0375">
        <w:trPr>
          <w:trHeight w:val="602"/>
        </w:trPr>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vAlign w:val="center"/>
          </w:tcPr>
          <w:p w:rsidR="00DC0375" w:rsidRPr="00DC0375" w:rsidRDefault="00DC0375" w:rsidP="00DC0375">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32"/>
                <w:szCs w:val="32"/>
              </w:rPr>
              <w:t>Subject</w:t>
            </w:r>
          </w:p>
        </w:tc>
        <w:tc>
          <w:tcPr>
            <w:tcW w:w="7938"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vAlign w:val="center"/>
          </w:tcPr>
          <w:p w:rsidR="00DC0375" w:rsidRPr="00DC0375" w:rsidRDefault="00DC0375" w:rsidP="00DC0375">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32"/>
                <w:szCs w:val="32"/>
              </w:rPr>
              <w:t>Resource</w:t>
            </w: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Maths</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034A6A">
            <w:pPr>
              <w:spacing w:after="0" w:line="240" w:lineRule="auto"/>
              <w:rPr>
                <w:rFonts w:ascii="Segoe UI" w:hAnsi="Segoe UI" w:cs="Segoe UI"/>
                <w:sz w:val="24"/>
                <w:szCs w:val="24"/>
              </w:rPr>
            </w:pPr>
            <w:r w:rsidRPr="00DC0375">
              <w:rPr>
                <w:rFonts w:ascii="Segoe UI" w:hAnsi="Segoe UI" w:cs="Segoe UI"/>
                <w:sz w:val="24"/>
                <w:szCs w:val="24"/>
              </w:rPr>
              <w:t>Useful websites that are free to use:</w:t>
            </w:r>
          </w:p>
          <w:p w:rsidR="00DC0375" w:rsidRPr="00DC0375" w:rsidRDefault="00DC0375" w:rsidP="00034A6A">
            <w:pPr>
              <w:spacing w:after="0" w:line="240" w:lineRule="auto"/>
              <w:rPr>
                <w:rFonts w:ascii="Segoe UI" w:hAnsi="Segoe UI" w:cs="Segoe UI"/>
                <w:sz w:val="24"/>
                <w:szCs w:val="24"/>
              </w:rPr>
            </w:pPr>
          </w:p>
          <w:p w:rsidR="00DC0375" w:rsidRPr="00DC0375" w:rsidRDefault="00DC0375" w:rsidP="00DC0375">
            <w:pPr>
              <w:numPr>
                <w:ilvl w:val="0"/>
                <w:numId w:val="12"/>
              </w:numPr>
              <w:spacing w:after="0" w:line="240" w:lineRule="auto"/>
              <w:rPr>
                <w:rFonts w:ascii="Segoe UI" w:hAnsi="Segoe UI" w:cs="Segoe UI"/>
                <w:sz w:val="24"/>
                <w:szCs w:val="24"/>
              </w:rPr>
            </w:pPr>
            <w:r w:rsidRPr="00DC0375">
              <w:rPr>
                <w:rFonts w:ascii="Segoe UI" w:hAnsi="Segoe UI" w:cs="Segoe UI"/>
                <w:b/>
                <w:sz w:val="24"/>
                <w:szCs w:val="24"/>
              </w:rPr>
              <w:t>SparxMaths.uk</w:t>
            </w:r>
            <w:r w:rsidRPr="00DC0375">
              <w:rPr>
                <w:rFonts w:ascii="Segoe UI" w:hAnsi="Segoe UI" w:cs="Segoe UI"/>
                <w:sz w:val="24"/>
                <w:szCs w:val="24"/>
              </w:rPr>
              <w:t>: Log in and use the “independent learning” option to revise topics you are weak at. Alternatively, use the “target” and “</w:t>
            </w:r>
            <w:proofErr w:type="spellStart"/>
            <w:r w:rsidRPr="00DC0375">
              <w:rPr>
                <w:rFonts w:ascii="Segoe UI" w:hAnsi="Segoe UI" w:cs="Segoe UI"/>
                <w:sz w:val="24"/>
                <w:szCs w:val="24"/>
              </w:rPr>
              <w:t>xp</w:t>
            </w:r>
            <w:proofErr w:type="spellEnd"/>
            <w:r w:rsidRPr="00DC0375">
              <w:rPr>
                <w:rFonts w:ascii="Segoe UI" w:hAnsi="Segoe UI" w:cs="Segoe UI"/>
                <w:sz w:val="24"/>
                <w:szCs w:val="24"/>
              </w:rPr>
              <w:t xml:space="preserve"> boost” sections once per week to practise skills recently visited in class.</w:t>
            </w:r>
          </w:p>
          <w:p w:rsidR="00DC0375" w:rsidRPr="00DC0375" w:rsidRDefault="00DC0375" w:rsidP="00DC0375">
            <w:pPr>
              <w:numPr>
                <w:ilvl w:val="0"/>
                <w:numId w:val="12"/>
              </w:numPr>
              <w:spacing w:after="0" w:line="240" w:lineRule="auto"/>
              <w:rPr>
                <w:rFonts w:ascii="Segoe UI" w:hAnsi="Segoe UI" w:cs="Segoe UI"/>
                <w:sz w:val="24"/>
                <w:szCs w:val="24"/>
              </w:rPr>
            </w:pPr>
            <w:r w:rsidRPr="00DC0375">
              <w:rPr>
                <w:rFonts w:ascii="Segoe UI" w:hAnsi="Segoe UI" w:cs="Segoe UI"/>
                <w:b/>
                <w:sz w:val="24"/>
                <w:szCs w:val="24"/>
              </w:rPr>
              <w:t>MethodMaths.com</w:t>
            </w:r>
            <w:r w:rsidRPr="00DC0375">
              <w:rPr>
                <w:rFonts w:ascii="Segoe UI" w:hAnsi="Segoe UI" w:cs="Segoe UI"/>
                <w:sz w:val="24"/>
                <w:szCs w:val="24"/>
              </w:rPr>
              <w:t>: Online past GCSE papers that mark answers as you go! They also give help for some questions in the form of hints. The centre ID is “</w:t>
            </w:r>
            <w:proofErr w:type="spellStart"/>
            <w:r w:rsidRPr="00DC0375">
              <w:rPr>
                <w:rFonts w:ascii="Segoe UI" w:hAnsi="Segoe UI" w:cs="Segoe UI"/>
                <w:sz w:val="24"/>
                <w:szCs w:val="24"/>
              </w:rPr>
              <w:t>durring</w:t>
            </w:r>
            <w:proofErr w:type="spellEnd"/>
            <w:r w:rsidRPr="00DC0375">
              <w:rPr>
                <w:rFonts w:ascii="Segoe UI" w:hAnsi="Segoe UI" w:cs="Segoe UI"/>
                <w:sz w:val="24"/>
                <w:szCs w:val="24"/>
              </w:rPr>
              <w:t xml:space="preserve">”, and each student can get their username and password from their maths teacher. </w:t>
            </w:r>
          </w:p>
          <w:p w:rsidR="00DC0375" w:rsidRPr="00DC0375" w:rsidRDefault="00DC0375" w:rsidP="00DC0375">
            <w:pPr>
              <w:numPr>
                <w:ilvl w:val="0"/>
                <w:numId w:val="4"/>
              </w:numPr>
              <w:spacing w:after="0" w:line="240" w:lineRule="auto"/>
              <w:rPr>
                <w:rFonts w:ascii="Segoe UI" w:hAnsi="Segoe UI" w:cs="Segoe UI"/>
                <w:sz w:val="24"/>
                <w:szCs w:val="24"/>
              </w:rPr>
            </w:pPr>
            <w:r w:rsidRPr="00DC0375">
              <w:rPr>
                <w:rFonts w:ascii="Segoe UI" w:hAnsi="Segoe UI" w:cs="Segoe UI"/>
                <w:b/>
                <w:sz w:val="24"/>
                <w:szCs w:val="24"/>
              </w:rPr>
              <w:t>MathsGenie.co.uk</w:t>
            </w:r>
            <w:r w:rsidRPr="00DC0375">
              <w:rPr>
                <w:rFonts w:ascii="Segoe UI" w:hAnsi="Segoe UI" w:cs="Segoe UI"/>
                <w:sz w:val="24"/>
                <w:szCs w:val="24"/>
              </w:rPr>
              <w:t>: Focus on specific grades or topics. Includes help videos, exam questions and worked solutions.</w:t>
            </w:r>
          </w:p>
          <w:p w:rsidR="00DC0375" w:rsidRPr="00DC0375" w:rsidRDefault="00DC0375" w:rsidP="00DC0375">
            <w:pPr>
              <w:numPr>
                <w:ilvl w:val="0"/>
                <w:numId w:val="4"/>
              </w:numPr>
              <w:spacing w:after="0" w:line="240" w:lineRule="auto"/>
              <w:rPr>
                <w:rFonts w:ascii="Segoe UI" w:hAnsi="Segoe UI" w:cs="Segoe UI"/>
                <w:sz w:val="24"/>
                <w:szCs w:val="24"/>
              </w:rPr>
            </w:pPr>
            <w:r w:rsidRPr="00DC0375">
              <w:rPr>
                <w:rFonts w:ascii="Segoe UI" w:hAnsi="Segoe UI" w:cs="Segoe UI"/>
                <w:b/>
                <w:sz w:val="24"/>
                <w:szCs w:val="24"/>
              </w:rPr>
              <w:t>CorbettMaths.com</w:t>
            </w:r>
            <w:r w:rsidRPr="00DC0375">
              <w:rPr>
                <w:rFonts w:ascii="Segoe UI" w:hAnsi="Segoe UI" w:cs="Segoe UI"/>
                <w:sz w:val="24"/>
                <w:szCs w:val="24"/>
              </w:rPr>
              <w:t>: Videos, worksheets and practice papers. The 5-a-day section is particularly useful.</w:t>
            </w:r>
          </w:p>
          <w:p w:rsidR="00DC0375" w:rsidRPr="00DC0375" w:rsidRDefault="00DC0375" w:rsidP="00DC0375">
            <w:pPr>
              <w:numPr>
                <w:ilvl w:val="0"/>
                <w:numId w:val="4"/>
              </w:numPr>
              <w:spacing w:after="0" w:line="240" w:lineRule="auto"/>
              <w:rPr>
                <w:rFonts w:ascii="Segoe UI" w:hAnsi="Segoe UI" w:cs="Segoe UI"/>
                <w:sz w:val="24"/>
                <w:szCs w:val="24"/>
              </w:rPr>
            </w:pPr>
            <w:r w:rsidRPr="00DC0375">
              <w:rPr>
                <w:rFonts w:ascii="Segoe UI" w:hAnsi="Segoe UI" w:cs="Segoe UI"/>
                <w:b/>
                <w:sz w:val="24"/>
                <w:szCs w:val="24"/>
              </w:rPr>
              <w:t>MMERevise.co.uk</w:t>
            </w:r>
            <w:r w:rsidRPr="00DC0375">
              <w:rPr>
                <w:rFonts w:ascii="Segoe UI" w:hAnsi="Segoe UI" w:cs="Segoe UI"/>
                <w:sz w:val="24"/>
                <w:szCs w:val="24"/>
              </w:rPr>
              <w:t>: Click Revise &gt; GCSE Maths. Under the AQA section there are lots of exam resources including past papers with model solutions.</w:t>
            </w:r>
          </w:p>
          <w:p w:rsidR="00DC0375" w:rsidRPr="00DC0375" w:rsidRDefault="00DC0375" w:rsidP="00034A6A">
            <w:pPr>
              <w:spacing w:after="0" w:line="240" w:lineRule="auto"/>
              <w:rPr>
                <w:rFonts w:ascii="Segoe UI" w:hAnsi="Segoe UI" w:cs="Segoe UI"/>
                <w:sz w:val="24"/>
                <w:szCs w:val="24"/>
              </w:rPr>
            </w:pP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 xml:space="preserve">English </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DC0375">
            <w:pPr>
              <w:numPr>
                <w:ilvl w:val="0"/>
                <w:numId w:val="13"/>
              </w:numPr>
              <w:spacing w:after="0" w:line="240" w:lineRule="auto"/>
              <w:rPr>
                <w:rFonts w:ascii="Segoe UI" w:hAnsi="Segoe UI" w:cs="Segoe UI"/>
                <w:sz w:val="24"/>
                <w:szCs w:val="24"/>
              </w:rPr>
            </w:pPr>
            <w:r w:rsidRPr="00DC0375">
              <w:rPr>
                <w:rFonts w:ascii="Segoe UI" w:hAnsi="Segoe UI" w:cs="Segoe UI"/>
                <w:sz w:val="24"/>
                <w:szCs w:val="24"/>
              </w:rPr>
              <w:t xml:space="preserve">Poetry anthology videos: </w:t>
            </w:r>
            <w:hyperlink r:id="rId10">
              <w:r w:rsidRPr="00DC0375">
                <w:rPr>
                  <w:rFonts w:ascii="Segoe UI" w:hAnsi="Segoe UI" w:cs="Segoe UI"/>
                  <w:color w:val="1155CC"/>
                  <w:sz w:val="24"/>
                  <w:szCs w:val="24"/>
                  <w:u w:val="single"/>
                </w:rPr>
                <w:t>https://www.youtube.com/@mrtharbyenglish/videos</w:t>
              </w:r>
            </w:hyperlink>
            <w:r w:rsidRPr="00DC0375">
              <w:rPr>
                <w:rFonts w:ascii="Segoe UI" w:hAnsi="Segoe UI" w:cs="Segoe UI"/>
                <w:sz w:val="24"/>
                <w:szCs w:val="24"/>
              </w:rPr>
              <w:t xml:space="preserve"> </w:t>
            </w:r>
          </w:p>
          <w:p w:rsidR="00DC0375" w:rsidRPr="00DC0375" w:rsidRDefault="00DC0375" w:rsidP="00DC0375">
            <w:pPr>
              <w:numPr>
                <w:ilvl w:val="0"/>
                <w:numId w:val="13"/>
              </w:numPr>
              <w:spacing w:after="0" w:line="240" w:lineRule="auto"/>
              <w:rPr>
                <w:rFonts w:ascii="Segoe UI" w:hAnsi="Segoe UI" w:cs="Segoe UI"/>
                <w:sz w:val="24"/>
                <w:szCs w:val="24"/>
              </w:rPr>
            </w:pPr>
            <w:r w:rsidRPr="00DC0375">
              <w:rPr>
                <w:rFonts w:ascii="Segoe UI" w:hAnsi="Segoe UI" w:cs="Segoe UI"/>
                <w:sz w:val="24"/>
                <w:szCs w:val="24"/>
              </w:rPr>
              <w:t xml:space="preserve">English Language and Literature revision resources, including quote lists, knowledge organisers and exam guidance: </w:t>
            </w:r>
            <w:hyperlink r:id="rId11">
              <w:r w:rsidRPr="00DC0375">
                <w:rPr>
                  <w:rFonts w:ascii="Segoe UI" w:hAnsi="Segoe UI" w:cs="Segoe UI"/>
                  <w:color w:val="1155CC"/>
                  <w:sz w:val="24"/>
                  <w:szCs w:val="24"/>
                  <w:u w:val="single"/>
                </w:rPr>
                <w:t>https://drive.google.com/drive/folders/1PRrq1XAZnaq_ZTM71EGq_AKE0l_jK8wA</w:t>
              </w:r>
            </w:hyperlink>
            <w:r w:rsidRPr="00DC0375">
              <w:rPr>
                <w:rFonts w:ascii="Segoe UI" w:hAnsi="Segoe UI" w:cs="Segoe UI"/>
                <w:sz w:val="24"/>
                <w:szCs w:val="24"/>
              </w:rPr>
              <w:t xml:space="preserve"> </w:t>
            </w:r>
          </w:p>
          <w:p w:rsidR="00DC0375" w:rsidRPr="00DC0375" w:rsidRDefault="00DC0375" w:rsidP="00034A6A">
            <w:pPr>
              <w:spacing w:after="0" w:line="240" w:lineRule="auto"/>
              <w:rPr>
                <w:rFonts w:ascii="Segoe UI" w:hAnsi="Segoe UI" w:cs="Segoe UI"/>
                <w:sz w:val="24"/>
                <w:szCs w:val="24"/>
              </w:rPr>
            </w:pP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 xml:space="preserve">Science </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DC0375">
            <w:pPr>
              <w:numPr>
                <w:ilvl w:val="0"/>
                <w:numId w:val="9"/>
              </w:numPr>
              <w:spacing w:after="0" w:line="240" w:lineRule="auto"/>
              <w:rPr>
                <w:rFonts w:ascii="Segoe UI" w:hAnsi="Segoe UI" w:cs="Segoe UI"/>
                <w:b/>
                <w:sz w:val="24"/>
                <w:szCs w:val="24"/>
              </w:rPr>
            </w:pPr>
            <w:r w:rsidRPr="00DC0375">
              <w:rPr>
                <w:rFonts w:ascii="Segoe UI" w:hAnsi="Segoe UI" w:cs="Segoe UI"/>
                <w:b/>
                <w:sz w:val="24"/>
                <w:szCs w:val="24"/>
              </w:rPr>
              <w:t xml:space="preserve">Arbor: </w:t>
            </w:r>
            <w:r w:rsidRPr="00DC0375">
              <w:rPr>
                <w:rFonts w:ascii="Segoe UI" w:hAnsi="Segoe UI" w:cs="Segoe UI"/>
                <w:sz w:val="24"/>
                <w:szCs w:val="24"/>
              </w:rPr>
              <w:t xml:space="preserve">Resources including practice questions, PowerPoints and knowledge organisers are available centrally from your class teacher. </w:t>
            </w:r>
          </w:p>
          <w:p w:rsidR="00DC0375" w:rsidRPr="00DC0375" w:rsidRDefault="00DC0375" w:rsidP="00DC0375">
            <w:pPr>
              <w:numPr>
                <w:ilvl w:val="0"/>
                <w:numId w:val="9"/>
              </w:numPr>
              <w:spacing w:after="0" w:line="240" w:lineRule="auto"/>
              <w:rPr>
                <w:rFonts w:ascii="Segoe UI" w:hAnsi="Segoe UI" w:cs="Segoe UI"/>
                <w:b/>
                <w:sz w:val="24"/>
                <w:szCs w:val="24"/>
              </w:rPr>
            </w:pPr>
            <w:r w:rsidRPr="00DC0375">
              <w:rPr>
                <w:rFonts w:ascii="Segoe UI" w:hAnsi="Segoe UI" w:cs="Segoe UI"/>
                <w:b/>
                <w:sz w:val="24"/>
                <w:szCs w:val="24"/>
              </w:rPr>
              <w:t xml:space="preserve">Google Classroom: </w:t>
            </w:r>
            <w:r w:rsidRPr="00DC0375">
              <w:rPr>
                <w:rFonts w:ascii="Segoe UI" w:hAnsi="Segoe UI" w:cs="Segoe UI"/>
                <w:sz w:val="24"/>
                <w:szCs w:val="24"/>
              </w:rPr>
              <w:t>Loom videos for every part of Biology, Chemistry and Physics content are available and uploaded for you to work through. These include pause points for you to complete a practice question or a task set by the teacher.</w:t>
            </w:r>
          </w:p>
          <w:p w:rsidR="00DC0375" w:rsidRPr="00DC0375" w:rsidRDefault="00DC0375" w:rsidP="00DC0375">
            <w:pPr>
              <w:numPr>
                <w:ilvl w:val="0"/>
                <w:numId w:val="9"/>
              </w:numPr>
              <w:spacing w:after="0" w:line="240" w:lineRule="auto"/>
              <w:rPr>
                <w:rFonts w:ascii="Segoe UI" w:hAnsi="Segoe UI" w:cs="Segoe UI"/>
                <w:b/>
                <w:sz w:val="24"/>
                <w:szCs w:val="24"/>
              </w:rPr>
            </w:pPr>
            <w:r w:rsidRPr="00DC0375">
              <w:rPr>
                <w:rFonts w:ascii="Segoe UI" w:hAnsi="Segoe UI" w:cs="Segoe UI"/>
                <w:b/>
                <w:sz w:val="24"/>
                <w:szCs w:val="24"/>
              </w:rPr>
              <w:t>Practice Question Booklets</w:t>
            </w:r>
            <w:r w:rsidRPr="00DC0375">
              <w:rPr>
                <w:rFonts w:ascii="Segoe UI" w:hAnsi="Segoe UI" w:cs="Segoe UI"/>
                <w:sz w:val="24"/>
                <w:szCs w:val="24"/>
              </w:rPr>
              <w:t>: Handed to you individually in after the October Half-Term, with an individual book for each exam paper and each subject. These are for both Triple and Trilogy science students.</w:t>
            </w:r>
          </w:p>
          <w:p w:rsidR="00DC0375" w:rsidRPr="00DC0375" w:rsidRDefault="00DC0375" w:rsidP="00DC0375">
            <w:pPr>
              <w:numPr>
                <w:ilvl w:val="0"/>
                <w:numId w:val="9"/>
              </w:numPr>
              <w:spacing w:after="0" w:line="240" w:lineRule="auto"/>
              <w:rPr>
                <w:rFonts w:ascii="Segoe UI" w:hAnsi="Segoe UI" w:cs="Segoe UI"/>
                <w:b/>
                <w:sz w:val="24"/>
                <w:szCs w:val="24"/>
              </w:rPr>
            </w:pPr>
            <w:proofErr w:type="spellStart"/>
            <w:r w:rsidRPr="00DC0375">
              <w:rPr>
                <w:rFonts w:ascii="Segoe UI" w:hAnsi="Segoe UI" w:cs="Segoe UI"/>
                <w:b/>
                <w:sz w:val="24"/>
                <w:szCs w:val="24"/>
              </w:rPr>
              <w:t>FreeScienceLessons</w:t>
            </w:r>
            <w:proofErr w:type="spellEnd"/>
            <w:r w:rsidRPr="00DC0375">
              <w:rPr>
                <w:rFonts w:ascii="Segoe UI" w:hAnsi="Segoe UI" w:cs="Segoe UI"/>
                <w:b/>
                <w:sz w:val="24"/>
                <w:szCs w:val="24"/>
              </w:rPr>
              <w:t xml:space="preserve"> on YouTube: </w:t>
            </w:r>
            <w:r w:rsidRPr="00DC0375">
              <w:rPr>
                <w:rFonts w:ascii="Segoe UI" w:hAnsi="Segoe UI" w:cs="Segoe UI"/>
                <w:sz w:val="24"/>
                <w:szCs w:val="24"/>
              </w:rPr>
              <w:t xml:space="preserve">All of the GCSE Science content broken down into bitesize </w:t>
            </w:r>
            <w:proofErr w:type="gramStart"/>
            <w:r w:rsidRPr="00DC0375">
              <w:rPr>
                <w:rFonts w:ascii="Segoe UI" w:hAnsi="Segoe UI" w:cs="Segoe UI"/>
                <w:sz w:val="24"/>
                <w:szCs w:val="24"/>
              </w:rPr>
              <w:t>2-5 minute</w:t>
            </w:r>
            <w:proofErr w:type="gramEnd"/>
            <w:r w:rsidRPr="00DC0375">
              <w:rPr>
                <w:rFonts w:ascii="Segoe UI" w:hAnsi="Segoe UI" w:cs="Segoe UI"/>
                <w:sz w:val="24"/>
                <w:szCs w:val="24"/>
              </w:rPr>
              <w:t xml:space="preserve"> videos. These work for both Triple and Trilogy students. </w:t>
            </w:r>
            <w:hyperlink r:id="rId12">
              <w:r w:rsidRPr="00DC0375">
                <w:rPr>
                  <w:rFonts w:ascii="Segoe UI" w:hAnsi="Segoe UI" w:cs="Segoe UI"/>
                  <w:color w:val="1155CC"/>
                  <w:sz w:val="24"/>
                  <w:szCs w:val="24"/>
                  <w:u w:val="single"/>
                </w:rPr>
                <w:t>https://www.youtube.com/c/freesciencelessons</w:t>
              </w:r>
            </w:hyperlink>
            <w:r w:rsidRPr="00DC0375">
              <w:rPr>
                <w:rFonts w:ascii="Segoe UI" w:hAnsi="Segoe UI" w:cs="Segoe UI"/>
                <w:sz w:val="24"/>
                <w:szCs w:val="24"/>
              </w:rPr>
              <w:t xml:space="preserve"> </w:t>
            </w:r>
          </w:p>
          <w:p w:rsidR="00DC0375" w:rsidRPr="00DC0375" w:rsidRDefault="00DC0375" w:rsidP="00DC0375">
            <w:pPr>
              <w:numPr>
                <w:ilvl w:val="0"/>
                <w:numId w:val="9"/>
              </w:numPr>
              <w:spacing w:after="0" w:line="240" w:lineRule="auto"/>
              <w:rPr>
                <w:rFonts w:ascii="Segoe UI" w:hAnsi="Segoe UI" w:cs="Segoe UI"/>
                <w:b/>
                <w:sz w:val="24"/>
                <w:szCs w:val="24"/>
              </w:rPr>
            </w:pPr>
            <w:r w:rsidRPr="00DC0375">
              <w:rPr>
                <w:rFonts w:ascii="Segoe UI" w:hAnsi="Segoe UI" w:cs="Segoe UI"/>
                <w:b/>
                <w:sz w:val="24"/>
                <w:szCs w:val="24"/>
              </w:rPr>
              <w:t>Dr Kyle Explains on YouTube/</w:t>
            </w:r>
            <w:proofErr w:type="spellStart"/>
            <w:r w:rsidRPr="00DC0375">
              <w:rPr>
                <w:rFonts w:ascii="Segoe UI" w:hAnsi="Segoe UI" w:cs="Segoe UI"/>
                <w:b/>
                <w:sz w:val="24"/>
                <w:szCs w:val="24"/>
              </w:rPr>
              <w:t>TikTok</w:t>
            </w:r>
            <w:proofErr w:type="spellEnd"/>
            <w:r w:rsidRPr="00DC0375">
              <w:rPr>
                <w:rFonts w:ascii="Segoe UI" w:hAnsi="Segoe UI" w:cs="Segoe UI"/>
                <w:b/>
                <w:sz w:val="24"/>
                <w:szCs w:val="24"/>
              </w:rPr>
              <w:t xml:space="preserve">: </w:t>
            </w:r>
            <w:r w:rsidRPr="00DC0375">
              <w:rPr>
                <w:rFonts w:ascii="Segoe UI" w:hAnsi="Segoe UI" w:cs="Segoe UI"/>
                <w:sz w:val="24"/>
                <w:szCs w:val="24"/>
              </w:rPr>
              <w:t xml:space="preserve">Dr Kyle has made short videos that focus on key areas of content and exam skills to help you have the best chances of success in your exams.  </w:t>
            </w:r>
            <w:hyperlink r:id="rId13">
              <w:r w:rsidRPr="00DC0375">
                <w:rPr>
                  <w:rFonts w:ascii="Segoe UI" w:hAnsi="Segoe UI" w:cs="Segoe UI"/>
                  <w:color w:val="1155CC"/>
                  <w:sz w:val="24"/>
                  <w:szCs w:val="24"/>
                  <w:u w:val="single"/>
                </w:rPr>
                <w:t>https://www.youtube.com/channel/UCjK0b5wr4MUeYN_UsSqsZWQ</w:t>
              </w:r>
            </w:hyperlink>
            <w:r w:rsidRPr="00DC0375">
              <w:rPr>
                <w:rFonts w:ascii="Segoe UI" w:hAnsi="Segoe UI" w:cs="Segoe UI"/>
                <w:sz w:val="24"/>
                <w:szCs w:val="24"/>
              </w:rPr>
              <w:t xml:space="preserve"> </w:t>
            </w:r>
          </w:p>
          <w:p w:rsidR="00DC0375" w:rsidRPr="00DC0375" w:rsidRDefault="00DC0375" w:rsidP="00034A6A">
            <w:pPr>
              <w:spacing w:after="0" w:line="240" w:lineRule="auto"/>
              <w:rPr>
                <w:rFonts w:ascii="Segoe UI" w:hAnsi="Segoe UI" w:cs="Segoe UI"/>
                <w:b/>
                <w:sz w:val="24"/>
                <w:szCs w:val="24"/>
              </w:rPr>
            </w:pPr>
          </w:p>
          <w:p w:rsidR="00DC0375" w:rsidRPr="00DC0375" w:rsidRDefault="00DC0375" w:rsidP="00034A6A">
            <w:pPr>
              <w:spacing w:after="0" w:line="240" w:lineRule="auto"/>
              <w:rPr>
                <w:rFonts w:ascii="Segoe UI" w:hAnsi="Segoe UI" w:cs="Segoe UI"/>
                <w:b/>
                <w:sz w:val="24"/>
                <w:szCs w:val="24"/>
              </w:rPr>
            </w:pPr>
          </w:p>
          <w:p w:rsidR="00DC0375" w:rsidRPr="00DC0375" w:rsidRDefault="00DC0375" w:rsidP="00034A6A">
            <w:pPr>
              <w:spacing w:after="0" w:line="240" w:lineRule="auto"/>
              <w:rPr>
                <w:rFonts w:ascii="Segoe UI" w:hAnsi="Segoe UI" w:cs="Segoe UI"/>
                <w:b/>
                <w:sz w:val="24"/>
                <w:szCs w:val="24"/>
              </w:rPr>
            </w:pP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 xml:space="preserve">History </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034A6A">
            <w:pPr>
              <w:spacing w:after="0" w:line="240" w:lineRule="auto"/>
              <w:rPr>
                <w:rFonts w:ascii="Segoe UI" w:hAnsi="Segoe UI" w:cs="Segoe UI"/>
                <w:sz w:val="24"/>
                <w:szCs w:val="24"/>
              </w:rPr>
            </w:pPr>
            <w:r w:rsidRPr="00DC0375">
              <w:rPr>
                <w:rFonts w:ascii="Segoe UI" w:hAnsi="Segoe UI" w:cs="Segoe UI"/>
                <w:sz w:val="24"/>
                <w:szCs w:val="24"/>
              </w:rPr>
              <w:t xml:space="preserve">BBC Bitesize have fantastic revision resources available for some topics- including podcasts, videos and quizzes </w:t>
            </w:r>
          </w:p>
          <w:p w:rsidR="00DC0375" w:rsidRPr="00DC0375" w:rsidRDefault="00DC0375" w:rsidP="00DC0375">
            <w:pPr>
              <w:numPr>
                <w:ilvl w:val="0"/>
                <w:numId w:val="8"/>
              </w:numPr>
              <w:spacing w:after="0" w:line="240" w:lineRule="auto"/>
              <w:rPr>
                <w:rFonts w:ascii="Segoe UI" w:hAnsi="Segoe UI" w:cs="Segoe UI"/>
                <w:sz w:val="24"/>
                <w:szCs w:val="24"/>
              </w:rPr>
            </w:pPr>
            <w:r w:rsidRPr="00DC0375">
              <w:rPr>
                <w:rFonts w:ascii="Segoe UI" w:hAnsi="Segoe UI" w:cs="Segoe UI"/>
                <w:sz w:val="24"/>
                <w:szCs w:val="24"/>
              </w:rPr>
              <w:t xml:space="preserve">Germany- </w:t>
            </w:r>
            <w:hyperlink r:id="rId14">
              <w:r w:rsidRPr="00DC0375">
                <w:rPr>
                  <w:rFonts w:ascii="Segoe UI" w:hAnsi="Segoe UI" w:cs="Segoe UI"/>
                  <w:color w:val="1155CC"/>
                  <w:sz w:val="24"/>
                  <w:szCs w:val="24"/>
                  <w:u w:val="single"/>
                </w:rPr>
                <w:t>https://www.bbc.co.uk/bitesize/guides/z9y64j6/revision/1</w:t>
              </w:r>
            </w:hyperlink>
            <w:r w:rsidRPr="00DC0375">
              <w:rPr>
                <w:rFonts w:ascii="Segoe UI" w:hAnsi="Segoe UI" w:cs="Segoe UI"/>
                <w:sz w:val="24"/>
                <w:szCs w:val="24"/>
              </w:rPr>
              <w:t xml:space="preserve"> </w:t>
            </w:r>
          </w:p>
          <w:p w:rsidR="00DC0375" w:rsidRPr="00DC0375" w:rsidRDefault="00DC0375" w:rsidP="00DC0375">
            <w:pPr>
              <w:numPr>
                <w:ilvl w:val="0"/>
                <w:numId w:val="8"/>
              </w:numPr>
              <w:spacing w:after="0" w:line="240" w:lineRule="auto"/>
              <w:rPr>
                <w:rFonts w:ascii="Segoe UI" w:hAnsi="Segoe UI" w:cs="Segoe UI"/>
                <w:sz w:val="24"/>
                <w:szCs w:val="24"/>
              </w:rPr>
            </w:pPr>
            <w:r w:rsidRPr="00DC0375">
              <w:rPr>
                <w:rFonts w:ascii="Segoe UI" w:hAnsi="Segoe UI" w:cs="Segoe UI"/>
                <w:sz w:val="24"/>
                <w:szCs w:val="24"/>
              </w:rPr>
              <w:t xml:space="preserve">Crime and Punishment- </w:t>
            </w:r>
            <w:hyperlink r:id="rId15">
              <w:r w:rsidRPr="00DC0375">
                <w:rPr>
                  <w:rFonts w:ascii="Segoe UI" w:hAnsi="Segoe UI" w:cs="Segoe UI"/>
                  <w:color w:val="1155CC"/>
                  <w:sz w:val="24"/>
                  <w:szCs w:val="24"/>
                  <w:u w:val="single"/>
                </w:rPr>
                <w:t>https://www.bbc.co.uk/bitesize/guides/zk6k96f/revision/1</w:t>
              </w:r>
            </w:hyperlink>
          </w:p>
          <w:p w:rsidR="00DC0375" w:rsidRPr="00DC0375" w:rsidRDefault="00DC0375" w:rsidP="00DC0375">
            <w:pPr>
              <w:numPr>
                <w:ilvl w:val="0"/>
                <w:numId w:val="8"/>
              </w:numPr>
              <w:spacing w:after="0" w:line="240" w:lineRule="auto"/>
              <w:rPr>
                <w:rFonts w:ascii="Segoe UI" w:hAnsi="Segoe UI" w:cs="Segoe UI"/>
                <w:sz w:val="24"/>
                <w:szCs w:val="24"/>
              </w:rPr>
            </w:pPr>
            <w:r w:rsidRPr="00DC0375">
              <w:rPr>
                <w:rFonts w:ascii="Segoe UI" w:hAnsi="Segoe UI" w:cs="Segoe UI"/>
                <w:sz w:val="24"/>
                <w:szCs w:val="24"/>
              </w:rPr>
              <w:t xml:space="preserve">Cold War- </w:t>
            </w:r>
            <w:hyperlink r:id="rId16">
              <w:r w:rsidRPr="00DC0375">
                <w:rPr>
                  <w:rFonts w:ascii="Segoe UI" w:hAnsi="Segoe UI" w:cs="Segoe UI"/>
                  <w:color w:val="1155CC"/>
                  <w:sz w:val="24"/>
                  <w:szCs w:val="24"/>
                  <w:u w:val="single"/>
                </w:rPr>
                <w:t>https://www.bbc.co.uk/bitesize/guides/z3h9mnb/revision/1</w:t>
              </w:r>
            </w:hyperlink>
          </w:p>
          <w:p w:rsidR="00DC0375" w:rsidRPr="00DC0375" w:rsidRDefault="00DC0375" w:rsidP="00DC0375">
            <w:pPr>
              <w:numPr>
                <w:ilvl w:val="0"/>
                <w:numId w:val="8"/>
              </w:numPr>
              <w:spacing w:after="0" w:line="240" w:lineRule="auto"/>
              <w:rPr>
                <w:rFonts w:ascii="Segoe UI" w:hAnsi="Segoe UI" w:cs="Segoe UI"/>
                <w:sz w:val="24"/>
                <w:szCs w:val="24"/>
              </w:rPr>
            </w:pPr>
            <w:r w:rsidRPr="00DC0375">
              <w:rPr>
                <w:rFonts w:ascii="Segoe UI" w:hAnsi="Segoe UI" w:cs="Segoe UI"/>
                <w:sz w:val="24"/>
                <w:szCs w:val="24"/>
              </w:rPr>
              <w:t xml:space="preserve">Normans- </w:t>
            </w:r>
            <w:hyperlink r:id="rId17">
              <w:r w:rsidRPr="00DC0375">
                <w:rPr>
                  <w:rFonts w:ascii="Segoe UI" w:hAnsi="Segoe UI" w:cs="Segoe UI"/>
                  <w:color w:val="1155CC"/>
                  <w:sz w:val="24"/>
                  <w:szCs w:val="24"/>
                  <w:u w:val="single"/>
                </w:rPr>
                <w:t>https://www.bbc.co.uk/bitesize/topics/zgdk4j6</w:t>
              </w:r>
            </w:hyperlink>
            <w:r w:rsidRPr="00DC0375">
              <w:rPr>
                <w:rFonts w:ascii="Segoe UI" w:hAnsi="Segoe UI" w:cs="Segoe UI"/>
                <w:sz w:val="24"/>
                <w:szCs w:val="24"/>
              </w:rPr>
              <w:t xml:space="preserve"> </w:t>
            </w:r>
          </w:p>
          <w:p w:rsidR="00DC0375" w:rsidRPr="00DC0375" w:rsidRDefault="00DC0375" w:rsidP="00034A6A">
            <w:pPr>
              <w:spacing w:after="0" w:line="240" w:lineRule="auto"/>
              <w:rPr>
                <w:rFonts w:ascii="Segoe UI" w:hAnsi="Segoe UI" w:cs="Segoe UI"/>
                <w:sz w:val="24"/>
                <w:szCs w:val="24"/>
              </w:rPr>
            </w:pPr>
            <w:proofErr w:type="gramStart"/>
            <w:r w:rsidRPr="00DC0375">
              <w:rPr>
                <w:rFonts w:ascii="Segoe UI" w:hAnsi="Segoe UI" w:cs="Segoe UI"/>
                <w:sz w:val="24"/>
                <w:szCs w:val="24"/>
              </w:rPr>
              <w:t>Additionally</w:t>
            </w:r>
            <w:proofErr w:type="gramEnd"/>
            <w:r w:rsidRPr="00DC0375">
              <w:rPr>
                <w:rFonts w:ascii="Segoe UI" w:hAnsi="Segoe UI" w:cs="Segoe UI"/>
                <w:sz w:val="24"/>
                <w:szCs w:val="24"/>
              </w:rPr>
              <w:t xml:space="preserve"> there are a few useful </w:t>
            </w:r>
            <w:proofErr w:type="spellStart"/>
            <w:r w:rsidRPr="00DC0375">
              <w:rPr>
                <w:rFonts w:ascii="Segoe UI" w:hAnsi="Segoe UI" w:cs="Segoe UI"/>
                <w:sz w:val="24"/>
                <w:szCs w:val="24"/>
              </w:rPr>
              <w:t>youtube</w:t>
            </w:r>
            <w:proofErr w:type="spellEnd"/>
            <w:r w:rsidRPr="00DC0375">
              <w:rPr>
                <w:rFonts w:ascii="Segoe UI" w:hAnsi="Segoe UI" w:cs="Segoe UI"/>
                <w:sz w:val="24"/>
                <w:szCs w:val="24"/>
              </w:rPr>
              <w:t xml:space="preserve"> channels that break down the specific elements of the course</w:t>
            </w:r>
          </w:p>
          <w:p w:rsidR="00DC0375" w:rsidRPr="00DC0375" w:rsidRDefault="00DC0375" w:rsidP="00DC0375">
            <w:pPr>
              <w:numPr>
                <w:ilvl w:val="0"/>
                <w:numId w:val="6"/>
              </w:numPr>
              <w:spacing w:after="0" w:line="240" w:lineRule="auto"/>
              <w:rPr>
                <w:rFonts w:ascii="Segoe UI" w:hAnsi="Segoe UI" w:cs="Segoe UI"/>
                <w:sz w:val="24"/>
                <w:szCs w:val="24"/>
              </w:rPr>
            </w:pPr>
            <w:r w:rsidRPr="00DC0375">
              <w:rPr>
                <w:rFonts w:ascii="Segoe UI" w:hAnsi="Segoe UI" w:cs="Segoe UI"/>
                <w:sz w:val="24"/>
                <w:szCs w:val="24"/>
              </w:rPr>
              <w:t xml:space="preserve">This channel covers Crime and Punishment, Germany and the Norman Conquest - </w:t>
            </w:r>
            <w:hyperlink r:id="rId18">
              <w:r w:rsidRPr="00DC0375">
                <w:rPr>
                  <w:rFonts w:ascii="Segoe UI" w:hAnsi="Segoe UI" w:cs="Segoe UI"/>
                  <w:color w:val="1155CC"/>
                  <w:sz w:val="24"/>
                  <w:szCs w:val="24"/>
                  <w:u w:val="single"/>
                </w:rPr>
                <w:t>https://www.youtube.com/@Alonglongtimeago</w:t>
              </w:r>
            </w:hyperlink>
            <w:r w:rsidRPr="00DC0375">
              <w:rPr>
                <w:rFonts w:ascii="Segoe UI" w:hAnsi="Segoe UI" w:cs="Segoe UI"/>
                <w:sz w:val="24"/>
                <w:szCs w:val="24"/>
              </w:rPr>
              <w:t xml:space="preserve"> </w:t>
            </w:r>
          </w:p>
          <w:p w:rsidR="00DC0375" w:rsidRPr="00DC0375" w:rsidRDefault="00DC0375" w:rsidP="00DC0375">
            <w:pPr>
              <w:numPr>
                <w:ilvl w:val="0"/>
                <w:numId w:val="6"/>
              </w:numPr>
              <w:spacing w:after="0" w:line="240" w:lineRule="auto"/>
              <w:rPr>
                <w:rFonts w:ascii="Segoe UI" w:hAnsi="Segoe UI" w:cs="Segoe UI"/>
                <w:sz w:val="24"/>
                <w:szCs w:val="24"/>
              </w:rPr>
            </w:pPr>
            <w:r w:rsidRPr="00DC0375">
              <w:rPr>
                <w:rFonts w:ascii="Segoe UI" w:hAnsi="Segoe UI" w:cs="Segoe UI"/>
                <w:sz w:val="24"/>
                <w:szCs w:val="24"/>
              </w:rPr>
              <w:t xml:space="preserve">Norman conquest- </w:t>
            </w:r>
            <w:hyperlink r:id="rId19">
              <w:r w:rsidRPr="00DC0375">
                <w:rPr>
                  <w:rFonts w:ascii="Segoe UI" w:hAnsi="Segoe UI" w:cs="Segoe UI"/>
                  <w:color w:val="1155CC"/>
                  <w:sz w:val="24"/>
                  <w:szCs w:val="24"/>
                  <w:u w:val="single"/>
                </w:rPr>
                <w:t>https://www.youtube.com/watch?v=1sK4JX0co8I</w:t>
              </w:r>
            </w:hyperlink>
            <w:r w:rsidRPr="00DC0375">
              <w:rPr>
                <w:rFonts w:ascii="Segoe UI" w:hAnsi="Segoe UI" w:cs="Segoe UI"/>
                <w:sz w:val="24"/>
                <w:szCs w:val="24"/>
              </w:rPr>
              <w:t xml:space="preserve">  </w:t>
            </w: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36"/>
              </w:rPr>
              <w:t>Geography </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034A6A">
            <w:pPr>
              <w:spacing w:after="0" w:line="240" w:lineRule="auto"/>
              <w:rPr>
                <w:rFonts w:ascii="Segoe UI" w:eastAsia="Times New Roman" w:hAnsi="Segoe UI" w:cs="Segoe UI"/>
                <w:sz w:val="24"/>
                <w:szCs w:val="24"/>
              </w:rPr>
            </w:pPr>
            <w:r w:rsidRPr="00DC0375">
              <w:rPr>
                <w:rFonts w:ascii="Segoe UI" w:hAnsi="Segoe UI" w:cs="Segoe UI"/>
                <w:color w:val="000000"/>
                <w:sz w:val="24"/>
                <w:szCs w:val="24"/>
              </w:rPr>
              <w:t>As the case studies studied in geography do not always match the revision guides available, the geography department advocate using their YouTube channel. This channel will also have a series of video lesson that cover the most challenging concepts students encounter in GCSE Geography which they can watch in their own time when revising.</w:t>
            </w:r>
          </w:p>
          <w:p w:rsidR="00DC0375" w:rsidRPr="00DC0375" w:rsidRDefault="00DC0375" w:rsidP="00034A6A">
            <w:pPr>
              <w:spacing w:after="0" w:line="240" w:lineRule="auto"/>
              <w:jc w:val="center"/>
              <w:rPr>
                <w:rFonts w:ascii="Segoe UI" w:eastAsia="Times New Roman" w:hAnsi="Segoe UI" w:cs="Segoe UI"/>
                <w:sz w:val="24"/>
                <w:szCs w:val="24"/>
              </w:rPr>
            </w:pPr>
            <w:r w:rsidRPr="00DC0375">
              <w:rPr>
                <w:rFonts w:ascii="Segoe UI" w:eastAsia="Arial" w:hAnsi="Segoe UI" w:cs="Segoe UI"/>
                <w:color w:val="000000"/>
                <w:sz w:val="24"/>
                <w:szCs w:val="24"/>
                <w:shd w:val="clear" w:color="auto" w:fill="F1F1FC"/>
              </w:rPr>
              <w:t>(</w:t>
            </w:r>
            <w:hyperlink r:id="rId20">
              <w:r w:rsidRPr="00DC0375">
                <w:rPr>
                  <w:rFonts w:ascii="Segoe UI" w:eastAsia="Arial" w:hAnsi="Segoe UI" w:cs="Segoe UI"/>
                  <w:color w:val="0000FF"/>
                  <w:sz w:val="24"/>
                  <w:szCs w:val="24"/>
                  <w:u w:val="single"/>
                  <w:shd w:val="clear" w:color="auto" w:fill="F1F1FC"/>
                </w:rPr>
                <w:t>https://www.youtube.com/channel/UCXVDBhNZaOUmRTGnIJHD2pQ?safe=true</w:t>
              </w:r>
            </w:hyperlink>
            <w:r w:rsidRPr="00DC0375">
              <w:rPr>
                <w:rFonts w:ascii="Segoe UI" w:eastAsia="Arial" w:hAnsi="Segoe UI" w:cs="Segoe UI"/>
                <w:color w:val="000000"/>
                <w:sz w:val="24"/>
                <w:szCs w:val="24"/>
                <w:shd w:val="clear" w:color="auto" w:fill="F1F1FC"/>
              </w:rPr>
              <w:t>)</w:t>
            </w: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French</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DC0375">
            <w:pPr>
              <w:numPr>
                <w:ilvl w:val="0"/>
                <w:numId w:val="7"/>
              </w:numPr>
              <w:spacing w:after="0" w:line="240" w:lineRule="auto"/>
              <w:rPr>
                <w:rFonts w:ascii="Segoe UI" w:hAnsi="Segoe UI" w:cs="Segoe UI"/>
                <w:sz w:val="24"/>
                <w:szCs w:val="24"/>
              </w:rPr>
            </w:pPr>
            <w:r w:rsidRPr="00DC0375">
              <w:rPr>
                <w:rFonts w:ascii="Segoe UI" w:hAnsi="Segoe UI" w:cs="Segoe UI"/>
                <w:sz w:val="24"/>
                <w:szCs w:val="24"/>
              </w:rPr>
              <w:t xml:space="preserve">GCSE French revision resources (including speaking booklets, vocabulary booklets, knowledge organisers) in: </w:t>
            </w:r>
            <w:hyperlink r:id="rId21">
              <w:r w:rsidRPr="00DC0375">
                <w:rPr>
                  <w:rFonts w:ascii="Segoe UI" w:hAnsi="Segoe UI" w:cs="Segoe UI"/>
                  <w:color w:val="1155CC"/>
                  <w:sz w:val="24"/>
                  <w:szCs w:val="24"/>
                  <w:u w:val="single"/>
                </w:rPr>
                <w:t>https://drive.google.com/drive/folders/11Q3dpk-qQvxOxq9jXdVdCk9ai8VDK9AW?usp=drive_link</w:t>
              </w:r>
            </w:hyperlink>
            <w:r w:rsidRPr="00DC0375">
              <w:rPr>
                <w:rFonts w:ascii="Segoe UI" w:hAnsi="Segoe UI" w:cs="Segoe UI"/>
                <w:sz w:val="24"/>
                <w:szCs w:val="24"/>
              </w:rPr>
              <w:t xml:space="preserve"> </w:t>
            </w:r>
          </w:p>
          <w:p w:rsidR="00DC0375" w:rsidRPr="00DC0375" w:rsidRDefault="00DC0375" w:rsidP="00DC0375">
            <w:pPr>
              <w:numPr>
                <w:ilvl w:val="0"/>
                <w:numId w:val="7"/>
              </w:numPr>
              <w:spacing w:after="0" w:line="240" w:lineRule="auto"/>
              <w:rPr>
                <w:rFonts w:ascii="Segoe UI" w:hAnsi="Segoe UI" w:cs="Segoe UI"/>
                <w:sz w:val="24"/>
                <w:szCs w:val="24"/>
              </w:rPr>
            </w:pPr>
            <w:r w:rsidRPr="00DC0375">
              <w:rPr>
                <w:rFonts w:ascii="Segoe UI" w:hAnsi="Segoe UI" w:cs="Segoe UI"/>
                <w:sz w:val="24"/>
                <w:szCs w:val="24"/>
              </w:rPr>
              <w:t xml:space="preserve">Revision flashcards on: </w:t>
            </w:r>
            <w:hyperlink r:id="rId22">
              <w:r w:rsidRPr="00DC0375">
                <w:rPr>
                  <w:rFonts w:ascii="Segoe UI" w:hAnsi="Segoe UI" w:cs="Segoe UI"/>
                  <w:color w:val="1155CC"/>
                  <w:sz w:val="24"/>
                  <w:szCs w:val="24"/>
                  <w:u w:val="single"/>
                </w:rPr>
                <w:t>www.quizlet.co.uk</w:t>
              </w:r>
            </w:hyperlink>
          </w:p>
          <w:p w:rsidR="00DC0375" w:rsidRPr="00DC0375" w:rsidRDefault="00DC0375" w:rsidP="00DC0375">
            <w:pPr>
              <w:numPr>
                <w:ilvl w:val="0"/>
                <w:numId w:val="7"/>
              </w:numPr>
              <w:spacing w:after="0" w:line="240" w:lineRule="auto"/>
              <w:rPr>
                <w:rFonts w:ascii="Segoe UI" w:hAnsi="Segoe UI" w:cs="Segoe UI"/>
                <w:sz w:val="24"/>
                <w:szCs w:val="24"/>
              </w:rPr>
            </w:pPr>
            <w:r w:rsidRPr="00DC0375">
              <w:rPr>
                <w:rFonts w:ascii="Segoe UI" w:hAnsi="Segoe UI" w:cs="Segoe UI"/>
                <w:sz w:val="24"/>
                <w:szCs w:val="24"/>
              </w:rPr>
              <w:t xml:space="preserve">BBC Bitesize resources for Edexcel GCSE French: </w:t>
            </w:r>
            <w:hyperlink r:id="rId23">
              <w:r w:rsidRPr="00DC0375">
                <w:rPr>
                  <w:rFonts w:ascii="Segoe UI" w:hAnsi="Segoe UI" w:cs="Segoe UI"/>
                  <w:color w:val="1155CC"/>
                  <w:sz w:val="24"/>
                  <w:szCs w:val="24"/>
                  <w:u w:val="single"/>
                </w:rPr>
                <w:t>https://www.bbc.co.uk/bitesize/examspecs/zhy647h</w:t>
              </w:r>
            </w:hyperlink>
            <w:r w:rsidRPr="00DC0375">
              <w:rPr>
                <w:rFonts w:ascii="Segoe UI" w:hAnsi="Segoe UI" w:cs="Segoe UI"/>
                <w:sz w:val="24"/>
                <w:szCs w:val="24"/>
              </w:rPr>
              <w:t xml:space="preserve"> </w:t>
            </w:r>
          </w:p>
          <w:p w:rsidR="00DC0375" w:rsidRPr="00DC0375" w:rsidRDefault="00DC0375" w:rsidP="00DC0375">
            <w:pPr>
              <w:numPr>
                <w:ilvl w:val="0"/>
                <w:numId w:val="7"/>
              </w:numPr>
              <w:spacing w:after="0" w:line="240" w:lineRule="auto"/>
              <w:rPr>
                <w:rFonts w:ascii="Segoe UI" w:hAnsi="Segoe UI" w:cs="Segoe UI"/>
                <w:sz w:val="24"/>
                <w:szCs w:val="24"/>
              </w:rPr>
            </w:pPr>
            <w:r w:rsidRPr="00DC0375">
              <w:rPr>
                <w:rFonts w:ascii="Segoe UI" w:hAnsi="Segoe UI" w:cs="Segoe UI"/>
                <w:sz w:val="24"/>
                <w:szCs w:val="24"/>
              </w:rPr>
              <w:t xml:space="preserve">Past papers on Edexcel website (GCSE French 2016 specification): </w:t>
            </w:r>
            <w:hyperlink r:id="rId24" w:anchor="filterQuery=Pearson-UK:Category%2FExam-materials">
              <w:r w:rsidRPr="00DC0375">
                <w:rPr>
                  <w:rFonts w:ascii="Segoe UI" w:hAnsi="Segoe UI" w:cs="Segoe UI"/>
                  <w:color w:val="1155CC"/>
                  <w:sz w:val="24"/>
                  <w:szCs w:val="24"/>
                  <w:u w:val="single"/>
                </w:rPr>
                <w:t>https://qualifications.pearson.com/en/qualifications/edexcel-gcses/french-2016.coursematerials.html#filterQuery=Pearson-UK:Category%2FExam-materials</w:t>
              </w:r>
            </w:hyperlink>
            <w:r w:rsidRPr="00DC0375">
              <w:rPr>
                <w:rFonts w:ascii="Segoe UI" w:hAnsi="Segoe UI" w:cs="Segoe UI"/>
                <w:sz w:val="24"/>
                <w:szCs w:val="24"/>
              </w:rPr>
              <w:t xml:space="preserve"> </w:t>
            </w: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Spanish</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DC0375">
            <w:pPr>
              <w:numPr>
                <w:ilvl w:val="0"/>
                <w:numId w:val="7"/>
              </w:numPr>
              <w:spacing w:after="0" w:line="240" w:lineRule="auto"/>
              <w:rPr>
                <w:rFonts w:ascii="Segoe UI" w:hAnsi="Segoe UI" w:cs="Segoe UI"/>
                <w:sz w:val="24"/>
                <w:szCs w:val="24"/>
              </w:rPr>
            </w:pPr>
            <w:r w:rsidRPr="00DC0375">
              <w:rPr>
                <w:rFonts w:ascii="Segoe UI" w:hAnsi="Segoe UI" w:cs="Segoe UI"/>
                <w:sz w:val="24"/>
                <w:szCs w:val="24"/>
              </w:rPr>
              <w:t xml:space="preserve">GCSE Spanish revision resources (including speaking booklets, vocabulary booklets, knowledge organisers) in: </w:t>
            </w:r>
            <w:hyperlink r:id="rId25">
              <w:r w:rsidRPr="00DC0375">
                <w:rPr>
                  <w:rFonts w:ascii="Segoe UI" w:hAnsi="Segoe UI" w:cs="Segoe UI"/>
                  <w:color w:val="1155CC"/>
                  <w:sz w:val="24"/>
                  <w:szCs w:val="24"/>
                  <w:u w:val="single"/>
                </w:rPr>
                <w:t>https://drive.google.com/drive/folders/1f9XqELCGT9UXpnA7ZXm5g9vS-hu6uz1o?usp=drive_link</w:t>
              </w:r>
            </w:hyperlink>
            <w:r w:rsidRPr="00DC0375">
              <w:rPr>
                <w:rFonts w:ascii="Segoe UI" w:hAnsi="Segoe UI" w:cs="Segoe UI"/>
                <w:sz w:val="24"/>
                <w:szCs w:val="24"/>
              </w:rPr>
              <w:t xml:space="preserve"> </w:t>
            </w:r>
          </w:p>
          <w:p w:rsidR="00DC0375" w:rsidRPr="00DC0375" w:rsidRDefault="00DC0375" w:rsidP="00DC0375">
            <w:pPr>
              <w:numPr>
                <w:ilvl w:val="0"/>
                <w:numId w:val="7"/>
              </w:numPr>
              <w:spacing w:after="0" w:line="240" w:lineRule="auto"/>
              <w:rPr>
                <w:rFonts w:ascii="Segoe UI" w:hAnsi="Segoe UI" w:cs="Segoe UI"/>
                <w:sz w:val="24"/>
                <w:szCs w:val="24"/>
              </w:rPr>
            </w:pPr>
            <w:r w:rsidRPr="00DC0375">
              <w:rPr>
                <w:rFonts w:ascii="Segoe UI" w:hAnsi="Segoe UI" w:cs="Segoe UI"/>
                <w:sz w:val="24"/>
                <w:szCs w:val="24"/>
              </w:rPr>
              <w:t xml:space="preserve">Revision flashcards on: </w:t>
            </w:r>
            <w:hyperlink r:id="rId26">
              <w:r w:rsidRPr="00DC0375">
                <w:rPr>
                  <w:rFonts w:ascii="Segoe UI" w:hAnsi="Segoe UI" w:cs="Segoe UI"/>
                  <w:color w:val="1155CC"/>
                  <w:sz w:val="24"/>
                  <w:szCs w:val="24"/>
                  <w:u w:val="single"/>
                </w:rPr>
                <w:t>www.quizlet.co.uk</w:t>
              </w:r>
            </w:hyperlink>
          </w:p>
          <w:p w:rsidR="00DC0375" w:rsidRPr="00DC0375" w:rsidRDefault="00DC0375" w:rsidP="00DC0375">
            <w:pPr>
              <w:numPr>
                <w:ilvl w:val="0"/>
                <w:numId w:val="7"/>
              </w:numPr>
              <w:spacing w:after="0" w:line="240" w:lineRule="auto"/>
              <w:rPr>
                <w:rFonts w:ascii="Segoe UI" w:hAnsi="Segoe UI" w:cs="Segoe UI"/>
                <w:sz w:val="24"/>
                <w:szCs w:val="24"/>
              </w:rPr>
            </w:pPr>
            <w:r w:rsidRPr="00DC0375">
              <w:rPr>
                <w:rFonts w:ascii="Segoe UI" w:hAnsi="Segoe UI" w:cs="Segoe UI"/>
                <w:sz w:val="24"/>
                <w:szCs w:val="24"/>
              </w:rPr>
              <w:t xml:space="preserve">BBC Bitesize resources for Edexcel GCSE Spanish: </w:t>
            </w:r>
            <w:hyperlink r:id="rId27">
              <w:r w:rsidRPr="00DC0375">
                <w:rPr>
                  <w:rFonts w:ascii="Segoe UI" w:hAnsi="Segoe UI" w:cs="Segoe UI"/>
                  <w:color w:val="1155CC"/>
                  <w:sz w:val="24"/>
                  <w:szCs w:val="24"/>
                  <w:u w:val="single"/>
                </w:rPr>
                <w:t>https://www.bbc.co.uk/bitesize/examspecs/z799hbk</w:t>
              </w:r>
            </w:hyperlink>
            <w:r w:rsidRPr="00DC0375">
              <w:rPr>
                <w:rFonts w:ascii="Segoe UI" w:hAnsi="Segoe UI" w:cs="Segoe UI"/>
                <w:sz w:val="24"/>
                <w:szCs w:val="24"/>
              </w:rPr>
              <w:t xml:space="preserve"> </w:t>
            </w:r>
          </w:p>
          <w:p w:rsidR="00DC0375" w:rsidRPr="00DC0375" w:rsidRDefault="00DC0375" w:rsidP="00DC0375">
            <w:pPr>
              <w:numPr>
                <w:ilvl w:val="0"/>
                <w:numId w:val="7"/>
              </w:numPr>
              <w:spacing w:after="0" w:line="240" w:lineRule="auto"/>
              <w:rPr>
                <w:rFonts w:ascii="Segoe UI" w:hAnsi="Segoe UI" w:cs="Segoe UI"/>
                <w:sz w:val="24"/>
                <w:szCs w:val="24"/>
              </w:rPr>
            </w:pPr>
            <w:r w:rsidRPr="00DC0375">
              <w:rPr>
                <w:rFonts w:ascii="Segoe UI" w:hAnsi="Segoe UI" w:cs="Segoe UI"/>
                <w:sz w:val="24"/>
                <w:szCs w:val="24"/>
              </w:rPr>
              <w:t xml:space="preserve">Past papers on Edexcel website (GCSE Spanish 2016 specification): </w:t>
            </w:r>
            <w:hyperlink r:id="rId28" w:anchor="%2FfilterQuery=category:Pearson-UK:Category%2FExam-materials">
              <w:r w:rsidRPr="00DC0375">
                <w:rPr>
                  <w:rFonts w:ascii="Segoe UI" w:hAnsi="Segoe UI" w:cs="Segoe UI"/>
                  <w:color w:val="1155CC"/>
                  <w:sz w:val="24"/>
                  <w:szCs w:val="24"/>
                  <w:u w:val="single"/>
                </w:rPr>
                <w:t>https://qualifications.pearson.com/en/qualifications/edexcel-gcses/spanish-2016.coursematerials.html#%2FfilterQuery=category:Pearson-UK:Category%2FExam-materials</w:t>
              </w:r>
            </w:hyperlink>
            <w:r w:rsidRPr="00DC0375">
              <w:rPr>
                <w:rFonts w:ascii="Segoe UI" w:hAnsi="Segoe UI" w:cs="Segoe UI"/>
                <w:sz w:val="24"/>
                <w:szCs w:val="24"/>
              </w:rPr>
              <w:t xml:space="preserve"> </w:t>
            </w: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36"/>
              </w:rPr>
              <w:t>AQA Design &amp; Technology </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034A6A">
            <w:pPr>
              <w:spacing w:after="0" w:line="240" w:lineRule="auto"/>
              <w:rPr>
                <w:rFonts w:ascii="Segoe UI" w:eastAsia="Times New Roman" w:hAnsi="Segoe UI" w:cs="Segoe UI"/>
                <w:sz w:val="24"/>
                <w:szCs w:val="24"/>
              </w:rPr>
            </w:pP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 xml:space="preserve">Google drive: </w:t>
            </w:r>
            <w:hyperlink r:id="rId29">
              <w:r w:rsidRPr="00DC0375">
                <w:rPr>
                  <w:rFonts w:ascii="Segoe UI" w:eastAsia="Arial" w:hAnsi="Segoe UI" w:cs="Segoe UI"/>
                  <w:color w:val="0000FF"/>
                  <w:u w:val="single"/>
                </w:rPr>
                <w:t>https://drive.google.com/drive/folders/1WDVqJ3nuZMcchN3zKdBIUJoVFwj0vkZ4?usp=sharing</w:t>
              </w:r>
            </w:hyperlink>
            <w:r w:rsidRPr="00DC0375">
              <w:rPr>
                <w:rFonts w:ascii="Segoe UI" w:eastAsia="Arial" w:hAnsi="Segoe UI" w:cs="Segoe UI"/>
              </w:rPr>
              <w:br/>
            </w: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Knowledge organisers (Arbor &amp; Google classroom)</w:t>
            </w: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Student class workbooks</w:t>
            </w: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Revision topic list (handed out by teacher, on Google classroom &amp; Arbor)</w:t>
            </w:r>
          </w:p>
          <w:p w:rsidR="00DC0375" w:rsidRPr="00DC0375" w:rsidRDefault="00DC0375" w:rsidP="00DC0375">
            <w:pPr>
              <w:numPr>
                <w:ilvl w:val="0"/>
                <w:numId w:val="10"/>
              </w:numPr>
              <w:spacing w:after="0" w:line="240" w:lineRule="auto"/>
              <w:rPr>
                <w:rFonts w:ascii="Segoe UI" w:eastAsia="Arial" w:hAnsi="Segoe UI" w:cs="Segoe UI"/>
                <w:b/>
              </w:rPr>
            </w:pPr>
            <w:r w:rsidRPr="00DC0375">
              <w:rPr>
                <w:rFonts w:ascii="Segoe UI" w:eastAsia="Arial" w:hAnsi="Segoe UI" w:cs="Segoe UI"/>
                <w:b/>
              </w:rPr>
              <w:t>Revision Guides:</w:t>
            </w:r>
          </w:p>
          <w:p w:rsidR="00DC0375" w:rsidRPr="00DC0375" w:rsidRDefault="00C0642A" w:rsidP="00034A6A">
            <w:pPr>
              <w:spacing w:after="0" w:line="240" w:lineRule="auto"/>
              <w:ind w:left="720"/>
              <w:rPr>
                <w:rFonts w:ascii="Segoe UI" w:eastAsia="Arial" w:hAnsi="Segoe UI" w:cs="Segoe UI"/>
                <w:color w:val="555555"/>
                <w:highlight w:val="white"/>
              </w:rPr>
            </w:pPr>
            <w:hyperlink r:id="rId30">
              <w:r w:rsidR="00DC0375" w:rsidRPr="00DC0375">
                <w:rPr>
                  <w:rFonts w:ascii="Segoe UI" w:eastAsia="Arial" w:hAnsi="Segoe UI" w:cs="Segoe UI"/>
                  <w:color w:val="1155CC"/>
                  <w:highlight w:val="white"/>
                  <w:u w:val="single"/>
                </w:rPr>
                <w:t>https://www.pgonline.co.uk/resources/design-and-technology/gcse-aqa/clearrevise-8552/</w:t>
              </w:r>
            </w:hyperlink>
          </w:p>
          <w:p w:rsidR="00DC0375" w:rsidRPr="00DC0375" w:rsidRDefault="00DC0375" w:rsidP="00034A6A">
            <w:pPr>
              <w:spacing w:after="0" w:line="240" w:lineRule="auto"/>
              <w:ind w:left="720"/>
              <w:rPr>
                <w:rFonts w:ascii="Segoe UI" w:eastAsia="Arial" w:hAnsi="Segoe UI" w:cs="Segoe UI"/>
                <w:color w:val="555555"/>
                <w:highlight w:val="white"/>
              </w:rPr>
            </w:pPr>
          </w:p>
          <w:p w:rsidR="00DC0375" w:rsidRPr="00DC0375" w:rsidRDefault="00DC0375" w:rsidP="00DC0375">
            <w:pPr>
              <w:numPr>
                <w:ilvl w:val="0"/>
                <w:numId w:val="10"/>
              </w:numPr>
              <w:spacing w:after="0" w:line="240" w:lineRule="auto"/>
              <w:rPr>
                <w:rFonts w:ascii="Segoe UI" w:eastAsia="Arial" w:hAnsi="Segoe UI" w:cs="Segoe UI"/>
                <w:b/>
                <w:highlight w:val="white"/>
              </w:rPr>
            </w:pPr>
            <w:r w:rsidRPr="00DC0375">
              <w:rPr>
                <w:rFonts w:ascii="Segoe UI" w:eastAsia="Arial" w:hAnsi="Segoe UI" w:cs="Segoe UI"/>
                <w:b/>
                <w:highlight w:val="white"/>
              </w:rPr>
              <w:t>Website:</w:t>
            </w:r>
            <w:r w:rsidRPr="00DC0375">
              <w:rPr>
                <w:rFonts w:ascii="Segoe UI" w:eastAsia="Arial" w:hAnsi="Segoe UI" w:cs="Segoe UI"/>
                <w:b/>
              </w:rPr>
              <w:br/>
            </w:r>
            <w:hyperlink r:id="rId31">
              <w:r w:rsidRPr="00DC0375">
                <w:rPr>
                  <w:rFonts w:ascii="Segoe UI" w:eastAsia="Arial" w:hAnsi="Segoe UI" w:cs="Segoe UI"/>
                  <w:color w:val="0000FF"/>
                  <w:u w:val="single"/>
                </w:rPr>
                <w:t>https://www.bbc.co.uk/bitesize/examspecs/zby2bdm</w:t>
              </w:r>
            </w:hyperlink>
          </w:p>
          <w:p w:rsidR="00DC0375" w:rsidRPr="00DC0375" w:rsidRDefault="00DC0375" w:rsidP="00034A6A">
            <w:pPr>
              <w:spacing w:after="0" w:line="240" w:lineRule="auto"/>
              <w:rPr>
                <w:rFonts w:ascii="Segoe UI" w:eastAsia="Times New Roman" w:hAnsi="Segoe UI" w:cs="Segoe UI"/>
                <w:sz w:val="24"/>
                <w:szCs w:val="24"/>
              </w:rPr>
            </w:pP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 xml:space="preserve">PE </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DC0375">
            <w:pPr>
              <w:numPr>
                <w:ilvl w:val="0"/>
                <w:numId w:val="5"/>
              </w:numPr>
              <w:spacing w:after="0" w:line="240" w:lineRule="auto"/>
              <w:rPr>
                <w:rFonts w:ascii="Segoe UI" w:eastAsia="Arial" w:hAnsi="Segoe UI" w:cs="Segoe UI"/>
              </w:rPr>
            </w:pPr>
            <w:r w:rsidRPr="00DC0375">
              <w:rPr>
                <w:rFonts w:ascii="Segoe UI" w:eastAsia="Arial" w:hAnsi="Segoe UI" w:cs="Segoe UI"/>
              </w:rPr>
              <w:t>Knowledge organisers - (Google Classroom or through school website)</w:t>
            </w:r>
          </w:p>
          <w:p w:rsidR="00DC0375" w:rsidRPr="00DC0375" w:rsidRDefault="00C0642A" w:rsidP="00DC0375">
            <w:pPr>
              <w:numPr>
                <w:ilvl w:val="0"/>
                <w:numId w:val="5"/>
              </w:numPr>
              <w:spacing w:after="0" w:line="240" w:lineRule="auto"/>
              <w:rPr>
                <w:rFonts w:ascii="Segoe UI" w:eastAsia="Arial" w:hAnsi="Segoe UI" w:cs="Segoe UI"/>
              </w:rPr>
            </w:pPr>
            <w:hyperlink r:id="rId32">
              <w:r w:rsidR="00DC0375" w:rsidRPr="00DC0375">
                <w:rPr>
                  <w:rFonts w:ascii="Segoe UI" w:eastAsia="Arial" w:hAnsi="Segoe UI" w:cs="Segoe UI"/>
                  <w:color w:val="1155CC"/>
                  <w:u w:val="single"/>
                </w:rPr>
                <w:t>https://www.bbc.co.uk/bitesize/examspecs/zp49cwx</w:t>
              </w:r>
            </w:hyperlink>
          </w:p>
          <w:p w:rsidR="00DC0375" w:rsidRPr="00DC0375" w:rsidRDefault="00DC0375" w:rsidP="00034A6A">
            <w:pPr>
              <w:spacing w:after="0" w:line="240" w:lineRule="auto"/>
              <w:rPr>
                <w:rFonts w:ascii="Segoe UI" w:eastAsia="Arial" w:hAnsi="Segoe UI" w:cs="Segoe UI"/>
              </w:rPr>
            </w:pP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 xml:space="preserve">BTEC </w:t>
            </w:r>
            <w:proofErr w:type="gramStart"/>
            <w:r w:rsidRPr="00DC0375">
              <w:rPr>
                <w:rFonts w:ascii="Segoe UI" w:hAnsi="Segoe UI" w:cs="Segoe UI"/>
                <w:b/>
                <w:color w:val="FFFFFF" w:themeColor="background1"/>
                <w:sz w:val="24"/>
                <w:szCs w:val="36"/>
              </w:rPr>
              <w:t>I.T</w:t>
            </w:r>
            <w:proofErr w:type="gramEnd"/>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 xml:space="preserve">Knowledge organisers </w:t>
            </w:r>
            <w:proofErr w:type="gramStart"/>
            <w:r w:rsidRPr="00DC0375">
              <w:rPr>
                <w:rFonts w:ascii="Segoe UI" w:eastAsia="Arial" w:hAnsi="Segoe UI" w:cs="Segoe UI"/>
              </w:rPr>
              <w:t>( Google</w:t>
            </w:r>
            <w:proofErr w:type="gramEnd"/>
            <w:r w:rsidRPr="00DC0375">
              <w:rPr>
                <w:rFonts w:ascii="Segoe UI" w:eastAsia="Arial" w:hAnsi="Segoe UI" w:cs="Segoe UI"/>
              </w:rPr>
              <w:t xml:space="preserve"> classroom)</w:t>
            </w:r>
          </w:p>
          <w:p w:rsidR="00DC0375" w:rsidRPr="00DC0375" w:rsidRDefault="00DC0375" w:rsidP="00034A6A">
            <w:pPr>
              <w:spacing w:after="0" w:line="240" w:lineRule="auto"/>
              <w:ind w:left="720"/>
              <w:rPr>
                <w:rFonts w:ascii="Segoe UI" w:eastAsia="Arial" w:hAnsi="Segoe UI" w:cs="Segoe UI"/>
              </w:rPr>
            </w:pP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Revision topic list (handed out by teacher, on Google classroom &amp; Arbor)</w:t>
            </w: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36"/>
              </w:rPr>
              <w:t>Business </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 xml:space="preserve">Knowledge organisers </w:t>
            </w:r>
            <w:proofErr w:type="gramStart"/>
            <w:r w:rsidRPr="00DC0375">
              <w:rPr>
                <w:rFonts w:ascii="Segoe UI" w:eastAsia="Arial" w:hAnsi="Segoe UI" w:cs="Segoe UI"/>
              </w:rPr>
              <w:t>( Google</w:t>
            </w:r>
            <w:proofErr w:type="gramEnd"/>
            <w:r w:rsidRPr="00DC0375">
              <w:rPr>
                <w:rFonts w:ascii="Segoe UI" w:eastAsia="Arial" w:hAnsi="Segoe UI" w:cs="Segoe UI"/>
              </w:rPr>
              <w:t xml:space="preserve"> classroom)</w:t>
            </w: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Student class workbooks</w:t>
            </w:r>
          </w:p>
          <w:p w:rsidR="00DC0375" w:rsidRPr="00DC0375" w:rsidRDefault="00DC0375" w:rsidP="00034A6A">
            <w:pPr>
              <w:spacing w:after="0" w:line="240" w:lineRule="auto"/>
              <w:ind w:left="720"/>
              <w:rPr>
                <w:rFonts w:ascii="Segoe UI" w:eastAsia="Arial" w:hAnsi="Segoe UI" w:cs="Segoe UI"/>
              </w:rPr>
            </w:pP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Revision topic list (handed out by teacher, on Google classroom &amp; Arbor)</w:t>
            </w: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 xml:space="preserve">Past Papers and sample case studies on google classroom </w:t>
            </w:r>
          </w:p>
          <w:p w:rsidR="00DC0375" w:rsidRPr="00DC0375" w:rsidRDefault="00DC0375" w:rsidP="00DC0375">
            <w:pPr>
              <w:numPr>
                <w:ilvl w:val="0"/>
                <w:numId w:val="10"/>
              </w:numPr>
              <w:spacing w:after="0" w:line="240" w:lineRule="auto"/>
              <w:rPr>
                <w:rFonts w:ascii="Segoe UI" w:eastAsia="Arial" w:hAnsi="Segoe UI" w:cs="Segoe UI"/>
                <w:b/>
                <w:highlight w:val="white"/>
              </w:rPr>
            </w:pPr>
            <w:r w:rsidRPr="00DC0375">
              <w:rPr>
                <w:rFonts w:ascii="Segoe UI" w:eastAsia="Arial" w:hAnsi="Segoe UI" w:cs="Segoe UI"/>
                <w:b/>
                <w:highlight w:val="white"/>
              </w:rPr>
              <w:t xml:space="preserve">Website </w:t>
            </w:r>
            <w:hyperlink r:id="rId33">
              <w:r w:rsidRPr="00DC0375">
                <w:rPr>
                  <w:rFonts w:ascii="Segoe UI" w:eastAsia="Arial" w:hAnsi="Segoe UI" w:cs="Segoe UI"/>
                  <w:color w:val="1155CC"/>
                  <w:u w:val="single"/>
                </w:rPr>
                <w:t>https://www.bbc.co.uk/bitesize/subjects/zpsvr82</w:t>
              </w:r>
            </w:hyperlink>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b/>
              </w:rPr>
              <w:t xml:space="preserve">YouTube: </w:t>
            </w:r>
            <w:r w:rsidRPr="00DC0375">
              <w:rPr>
                <w:rFonts w:ascii="Segoe UI" w:eastAsia="Arial" w:hAnsi="Segoe UI" w:cs="Segoe UI"/>
              </w:rPr>
              <w:t xml:space="preserve"> @TwoTeachers</w:t>
            </w:r>
          </w:p>
          <w:p w:rsidR="00DC0375" w:rsidRPr="00DC0375" w:rsidRDefault="00DC0375" w:rsidP="00034A6A">
            <w:pPr>
              <w:spacing w:after="0" w:line="240" w:lineRule="auto"/>
              <w:rPr>
                <w:rFonts w:ascii="Segoe UI" w:eastAsia="Arial" w:hAnsi="Segoe UI" w:cs="Segoe UI"/>
              </w:rPr>
            </w:pP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eastAsia="Times New Roman" w:hAnsi="Segoe UI" w:cs="Segoe UI"/>
                <w:color w:val="FFFFFF" w:themeColor="background1"/>
                <w:sz w:val="24"/>
                <w:szCs w:val="24"/>
              </w:rPr>
            </w:pPr>
            <w:r w:rsidRPr="00DC0375">
              <w:rPr>
                <w:rFonts w:ascii="Segoe UI" w:hAnsi="Segoe UI" w:cs="Segoe UI"/>
                <w:b/>
                <w:color w:val="FFFFFF" w:themeColor="background1"/>
                <w:sz w:val="24"/>
                <w:szCs w:val="36"/>
              </w:rPr>
              <w:t>Computer Science </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 xml:space="preserve">Knowledge organisers </w:t>
            </w:r>
            <w:proofErr w:type="gramStart"/>
            <w:r w:rsidRPr="00DC0375">
              <w:rPr>
                <w:rFonts w:ascii="Segoe UI" w:eastAsia="Arial" w:hAnsi="Segoe UI" w:cs="Segoe UI"/>
              </w:rPr>
              <w:t>( Google</w:t>
            </w:r>
            <w:proofErr w:type="gramEnd"/>
            <w:r w:rsidRPr="00DC0375">
              <w:rPr>
                <w:rFonts w:ascii="Segoe UI" w:eastAsia="Arial" w:hAnsi="Segoe UI" w:cs="Segoe UI"/>
              </w:rPr>
              <w:t xml:space="preserve"> classroom)</w:t>
            </w: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 xml:space="preserve">All exercise books are digital and on Google classroom </w:t>
            </w: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Revision topic list (handed out by teacher, on Google classroom &amp; Arbor)</w:t>
            </w: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rPr>
              <w:t xml:space="preserve">SMART REVISE - this is a </w:t>
            </w:r>
            <w:proofErr w:type="spellStart"/>
            <w:r w:rsidRPr="00DC0375">
              <w:rPr>
                <w:rFonts w:ascii="Segoe UI" w:eastAsia="Arial" w:hAnsi="Segoe UI" w:cs="Segoe UI"/>
              </w:rPr>
              <w:t>a</w:t>
            </w:r>
            <w:proofErr w:type="spellEnd"/>
            <w:r w:rsidRPr="00DC0375">
              <w:rPr>
                <w:rFonts w:ascii="Segoe UI" w:eastAsia="Arial" w:hAnsi="Segoe UI" w:cs="Segoe UI"/>
              </w:rPr>
              <w:t xml:space="preserve"> paid revision resource that the school has purchased </w:t>
            </w:r>
          </w:p>
          <w:p w:rsidR="00DC0375" w:rsidRPr="00DC0375" w:rsidRDefault="00DC0375" w:rsidP="00DC0375">
            <w:pPr>
              <w:numPr>
                <w:ilvl w:val="1"/>
                <w:numId w:val="10"/>
              </w:numPr>
              <w:spacing w:after="0" w:line="240" w:lineRule="auto"/>
              <w:rPr>
                <w:rFonts w:ascii="Segoe UI" w:eastAsia="Arial" w:hAnsi="Segoe UI" w:cs="Segoe UI"/>
              </w:rPr>
            </w:pPr>
            <w:r w:rsidRPr="00DC0375">
              <w:rPr>
                <w:rFonts w:ascii="Segoe UI" w:eastAsia="Arial" w:hAnsi="Segoe UI" w:cs="Segoe UI"/>
              </w:rPr>
              <w:t>students all have a log in</w:t>
            </w:r>
          </w:p>
          <w:p w:rsidR="00DC0375" w:rsidRPr="00DC0375" w:rsidRDefault="00DC0375" w:rsidP="00DC0375">
            <w:pPr>
              <w:numPr>
                <w:ilvl w:val="1"/>
                <w:numId w:val="10"/>
              </w:numPr>
              <w:spacing w:after="0" w:line="240" w:lineRule="auto"/>
              <w:rPr>
                <w:rFonts w:ascii="Segoe UI" w:eastAsia="Arial" w:hAnsi="Segoe UI" w:cs="Segoe UI"/>
              </w:rPr>
            </w:pPr>
            <w:r w:rsidRPr="00DC0375">
              <w:rPr>
                <w:rFonts w:ascii="Segoe UI" w:eastAsia="Arial" w:hAnsi="Segoe UI" w:cs="Segoe UI"/>
              </w:rPr>
              <w:t>they have flash cards, quizzes and past exam questions on here to work through</w:t>
            </w:r>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b/>
                <w:highlight w:val="white"/>
              </w:rPr>
              <w:t>Website</w:t>
            </w:r>
          </w:p>
          <w:p w:rsidR="00DC0375" w:rsidRPr="00DC0375" w:rsidRDefault="00C0642A" w:rsidP="00034A6A">
            <w:pPr>
              <w:spacing w:after="0" w:line="240" w:lineRule="auto"/>
              <w:ind w:left="720"/>
              <w:rPr>
                <w:rFonts w:ascii="Segoe UI" w:eastAsia="Arial" w:hAnsi="Segoe UI" w:cs="Segoe UI"/>
              </w:rPr>
            </w:pPr>
            <w:hyperlink r:id="rId34">
              <w:r w:rsidR="00DC0375" w:rsidRPr="00DC0375">
                <w:rPr>
                  <w:rFonts w:ascii="Segoe UI" w:eastAsia="Arial" w:hAnsi="Segoe UI" w:cs="Segoe UI"/>
                  <w:color w:val="1155CC"/>
                  <w:u w:val="single"/>
                </w:rPr>
                <w:t>https://www.bbc.co.uk/bitesize/subjects/z34k7ty</w:t>
              </w:r>
            </w:hyperlink>
          </w:p>
          <w:p w:rsidR="00DC0375" w:rsidRPr="00DC0375" w:rsidRDefault="00C0642A" w:rsidP="00034A6A">
            <w:pPr>
              <w:spacing w:after="0" w:line="240" w:lineRule="auto"/>
              <w:ind w:left="720"/>
              <w:rPr>
                <w:rFonts w:ascii="Segoe UI" w:eastAsia="Arial" w:hAnsi="Segoe UI" w:cs="Segoe UI"/>
              </w:rPr>
            </w:pPr>
            <w:hyperlink r:id="rId35">
              <w:r w:rsidR="00DC0375" w:rsidRPr="00DC0375">
                <w:rPr>
                  <w:rFonts w:ascii="Segoe UI" w:eastAsia="Arial" w:hAnsi="Segoe UI" w:cs="Segoe UI"/>
                  <w:color w:val="1155CC"/>
                  <w:u w:val="single"/>
                </w:rPr>
                <w:t>https://isaaccomputerscience.org/?examBoard=all&amp;stage=all</w:t>
              </w:r>
            </w:hyperlink>
          </w:p>
          <w:p w:rsidR="00DC0375" w:rsidRPr="00DC0375" w:rsidRDefault="00DC0375" w:rsidP="00DC0375">
            <w:pPr>
              <w:numPr>
                <w:ilvl w:val="0"/>
                <w:numId w:val="10"/>
              </w:numPr>
              <w:spacing w:after="0" w:line="240" w:lineRule="auto"/>
              <w:rPr>
                <w:rFonts w:ascii="Segoe UI" w:eastAsia="Arial" w:hAnsi="Segoe UI" w:cs="Segoe UI"/>
              </w:rPr>
            </w:pPr>
            <w:r w:rsidRPr="00DC0375">
              <w:rPr>
                <w:rFonts w:ascii="Segoe UI" w:eastAsia="Arial" w:hAnsi="Segoe UI" w:cs="Segoe UI"/>
                <w:b/>
              </w:rPr>
              <w:t>YouTube:</w:t>
            </w:r>
          </w:p>
          <w:p w:rsidR="00DC0375" w:rsidRPr="00DC0375" w:rsidRDefault="00DC0375" w:rsidP="00DC0375">
            <w:pPr>
              <w:numPr>
                <w:ilvl w:val="1"/>
                <w:numId w:val="10"/>
              </w:numPr>
              <w:spacing w:after="0" w:line="240" w:lineRule="auto"/>
              <w:rPr>
                <w:rFonts w:ascii="Segoe UI" w:eastAsia="Arial" w:hAnsi="Segoe UI" w:cs="Segoe UI"/>
              </w:rPr>
            </w:pPr>
            <w:r w:rsidRPr="00DC0375">
              <w:rPr>
                <w:rFonts w:ascii="Segoe UI" w:eastAsia="Arial" w:hAnsi="Segoe UI" w:cs="Segoe UI"/>
                <w:b/>
              </w:rPr>
              <w:t xml:space="preserve"> </w:t>
            </w:r>
            <w:r w:rsidRPr="00DC0375">
              <w:rPr>
                <w:rFonts w:ascii="Segoe UI" w:eastAsia="Arial" w:hAnsi="Segoe UI" w:cs="Segoe UI"/>
              </w:rPr>
              <w:t xml:space="preserve"> @crashcourse</w:t>
            </w:r>
          </w:p>
          <w:p w:rsidR="00DC0375" w:rsidRPr="00DC0375" w:rsidRDefault="00DC0375" w:rsidP="00DC0375">
            <w:pPr>
              <w:numPr>
                <w:ilvl w:val="1"/>
                <w:numId w:val="10"/>
              </w:numPr>
              <w:spacing w:after="0" w:line="240" w:lineRule="auto"/>
              <w:rPr>
                <w:rFonts w:ascii="Segoe UI" w:eastAsia="Arial" w:hAnsi="Segoe UI" w:cs="Segoe UI"/>
              </w:rPr>
            </w:pPr>
            <w:r w:rsidRPr="00DC0375">
              <w:rPr>
                <w:rFonts w:ascii="Segoe UI" w:eastAsia="Arial" w:hAnsi="Segoe UI" w:cs="Segoe UI"/>
              </w:rPr>
              <w:t>@craigndave</w:t>
            </w:r>
          </w:p>
          <w:p w:rsidR="00DC0375" w:rsidRPr="00DC0375" w:rsidRDefault="00DC0375" w:rsidP="00034A6A">
            <w:pPr>
              <w:spacing w:after="0" w:line="240" w:lineRule="auto"/>
              <w:ind w:left="720"/>
              <w:rPr>
                <w:rFonts w:ascii="Segoe UI" w:eastAsia="Arial" w:hAnsi="Segoe UI" w:cs="Segoe UI"/>
              </w:rPr>
            </w:pP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Media Studies</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034A6A">
            <w:pPr>
              <w:spacing w:after="0" w:line="240" w:lineRule="auto"/>
              <w:rPr>
                <w:rFonts w:ascii="Segoe UI" w:eastAsia="Arial" w:hAnsi="Segoe UI" w:cs="Segoe UI"/>
              </w:rPr>
            </w:pPr>
            <w:r w:rsidRPr="00DC0375">
              <w:rPr>
                <w:rFonts w:ascii="Segoe UI" w:eastAsia="Arial" w:hAnsi="Segoe UI" w:cs="Segoe UI"/>
              </w:rPr>
              <w:t xml:space="preserve">Component 1 factsheets: </w:t>
            </w:r>
            <w:hyperlink r:id="rId36">
              <w:r w:rsidRPr="00DC0375">
                <w:rPr>
                  <w:rFonts w:ascii="Segoe UI" w:eastAsia="Arial" w:hAnsi="Segoe UI" w:cs="Segoe UI"/>
                  <w:color w:val="1155CC"/>
                  <w:u w:val="single"/>
                </w:rPr>
                <w:t>https://drive.google.com/drive/folders/1ax-WChuzMTN4pGIRIZqhHhr-Duh1MAMJ</w:t>
              </w:r>
            </w:hyperlink>
          </w:p>
          <w:p w:rsidR="00DC0375" w:rsidRPr="00DC0375" w:rsidRDefault="00DC0375" w:rsidP="00034A6A">
            <w:pPr>
              <w:spacing w:after="0" w:line="240" w:lineRule="auto"/>
              <w:rPr>
                <w:rFonts w:ascii="Segoe UI" w:eastAsia="Arial" w:hAnsi="Segoe UI" w:cs="Segoe UI"/>
              </w:rPr>
            </w:pPr>
            <w:r w:rsidRPr="00DC0375">
              <w:rPr>
                <w:rFonts w:ascii="Segoe UI" w:eastAsia="Arial" w:hAnsi="Segoe UI" w:cs="Segoe UI"/>
              </w:rPr>
              <w:t xml:space="preserve">Component 2 factsheets: </w:t>
            </w:r>
            <w:hyperlink r:id="rId37">
              <w:r w:rsidRPr="00DC0375">
                <w:rPr>
                  <w:rFonts w:ascii="Segoe UI" w:eastAsia="Arial" w:hAnsi="Segoe UI" w:cs="Segoe UI"/>
                  <w:color w:val="1155CC"/>
                  <w:u w:val="single"/>
                </w:rPr>
                <w:t>https://drive.google.com/drive/folders/1ax-WChuzMTN4pGIRIZqhHhr-Duh1MAMJ</w:t>
              </w:r>
            </w:hyperlink>
          </w:p>
          <w:p w:rsidR="00DC0375" w:rsidRPr="00DC0375" w:rsidRDefault="00DC0375" w:rsidP="00034A6A">
            <w:pPr>
              <w:spacing w:after="0" w:line="240" w:lineRule="auto"/>
              <w:rPr>
                <w:rFonts w:ascii="Segoe UI" w:eastAsia="Arial" w:hAnsi="Segoe UI" w:cs="Segoe UI"/>
              </w:rPr>
            </w:pPr>
            <w:r w:rsidRPr="00DC0375">
              <w:rPr>
                <w:rFonts w:ascii="Segoe UI" w:eastAsia="Arial" w:hAnsi="Segoe UI" w:cs="Segoe UI"/>
              </w:rPr>
              <w:t xml:space="preserve">Video links for ALL set texts: </w:t>
            </w:r>
            <w:hyperlink r:id="rId38">
              <w:r w:rsidRPr="00DC0375">
                <w:rPr>
                  <w:rFonts w:ascii="Segoe UI" w:eastAsia="Arial" w:hAnsi="Segoe UI" w:cs="Segoe UI"/>
                  <w:color w:val="1155CC"/>
                  <w:u w:val="single"/>
                </w:rPr>
                <w:t>https://drive.google.com/drive/folders/1ax-WChuzMTN4pGIRIZqhHhr-Duh1MAMJ</w:t>
              </w:r>
            </w:hyperlink>
          </w:p>
          <w:p w:rsidR="00DC0375" w:rsidRPr="00DC0375" w:rsidRDefault="00DC0375" w:rsidP="00034A6A">
            <w:pPr>
              <w:spacing w:after="0" w:line="240" w:lineRule="auto"/>
              <w:rPr>
                <w:rFonts w:ascii="Segoe UI" w:eastAsia="Arial" w:hAnsi="Segoe UI" w:cs="Segoe UI"/>
              </w:rPr>
            </w:pPr>
          </w:p>
        </w:tc>
      </w:tr>
      <w:tr w:rsidR="00DC0375" w:rsidRPr="00DC0375" w:rsidTr="00DC0375">
        <w:tc>
          <w:tcPr>
            <w:tcW w:w="1946" w:type="dxa"/>
            <w:tcBorders>
              <w:top w:val="single" w:sz="4" w:space="0" w:color="000000"/>
              <w:left w:val="single" w:sz="4" w:space="0" w:color="000000"/>
              <w:bottom w:val="single" w:sz="4" w:space="0" w:color="000000"/>
              <w:right w:val="single" w:sz="4" w:space="0" w:color="000000"/>
            </w:tcBorders>
            <w:shd w:val="clear" w:color="auto" w:fill="1C7086"/>
            <w:tcMar>
              <w:top w:w="0" w:type="dxa"/>
              <w:left w:w="108" w:type="dxa"/>
              <w:bottom w:w="0" w:type="dxa"/>
              <w:right w:w="108" w:type="dxa"/>
            </w:tcMar>
          </w:tcPr>
          <w:p w:rsidR="00DC0375" w:rsidRPr="00DC0375" w:rsidRDefault="00DC0375" w:rsidP="00034A6A">
            <w:pPr>
              <w:spacing w:after="0" w:line="240" w:lineRule="auto"/>
              <w:jc w:val="center"/>
              <w:rPr>
                <w:rFonts w:ascii="Segoe UI" w:hAnsi="Segoe UI" w:cs="Segoe UI"/>
                <w:b/>
                <w:color w:val="FFFFFF" w:themeColor="background1"/>
                <w:sz w:val="24"/>
                <w:szCs w:val="36"/>
              </w:rPr>
            </w:pPr>
            <w:r w:rsidRPr="00DC0375">
              <w:rPr>
                <w:rFonts w:ascii="Segoe UI" w:hAnsi="Segoe UI" w:cs="Segoe UI"/>
                <w:b/>
                <w:color w:val="FFFFFF" w:themeColor="background1"/>
                <w:sz w:val="24"/>
                <w:szCs w:val="36"/>
              </w:rPr>
              <w:t>AQA Food Preparation &amp; Nutrition</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0375" w:rsidRPr="00DC0375" w:rsidRDefault="00DC0375" w:rsidP="00DC0375">
            <w:pPr>
              <w:numPr>
                <w:ilvl w:val="0"/>
                <w:numId w:val="11"/>
              </w:numPr>
              <w:spacing w:after="0" w:line="240" w:lineRule="auto"/>
              <w:rPr>
                <w:rFonts w:ascii="Segoe UI" w:eastAsia="Arial" w:hAnsi="Segoe UI" w:cs="Segoe UI"/>
              </w:rPr>
            </w:pPr>
            <w:r w:rsidRPr="00DC0375">
              <w:rPr>
                <w:rFonts w:ascii="Segoe UI" w:eastAsia="Arial" w:hAnsi="Segoe UI" w:cs="Segoe UI"/>
              </w:rPr>
              <w:t>Knowledge organisers (Arbor &amp; Google classroom)</w:t>
            </w:r>
          </w:p>
          <w:p w:rsidR="00DC0375" w:rsidRPr="00DC0375" w:rsidRDefault="00DC0375" w:rsidP="00DC0375">
            <w:pPr>
              <w:numPr>
                <w:ilvl w:val="0"/>
                <w:numId w:val="11"/>
              </w:numPr>
              <w:spacing w:after="0" w:line="240" w:lineRule="auto"/>
              <w:rPr>
                <w:rFonts w:ascii="Segoe UI" w:eastAsia="Arial" w:hAnsi="Segoe UI" w:cs="Segoe UI"/>
              </w:rPr>
            </w:pPr>
            <w:r w:rsidRPr="00DC0375">
              <w:rPr>
                <w:rFonts w:ascii="Segoe UI" w:eastAsia="Arial" w:hAnsi="Segoe UI" w:cs="Segoe UI"/>
                <w:b/>
              </w:rPr>
              <w:t>Online Illuminate textbook:</w:t>
            </w:r>
            <w:r w:rsidRPr="00DC0375">
              <w:rPr>
                <w:rFonts w:ascii="Segoe UI" w:eastAsia="Arial" w:hAnsi="Segoe UI" w:cs="Segoe UI"/>
              </w:rPr>
              <w:t xml:space="preserve"> Username - sdurring3 Password- student3</w:t>
            </w:r>
          </w:p>
          <w:p w:rsidR="00DC0375" w:rsidRPr="00DC0375" w:rsidRDefault="00DC0375" w:rsidP="00DC0375">
            <w:pPr>
              <w:numPr>
                <w:ilvl w:val="0"/>
                <w:numId w:val="11"/>
              </w:numPr>
              <w:spacing w:after="0" w:line="240" w:lineRule="auto"/>
              <w:rPr>
                <w:rFonts w:ascii="Segoe UI" w:eastAsia="Arial" w:hAnsi="Segoe UI" w:cs="Segoe UI"/>
              </w:rPr>
            </w:pPr>
            <w:r w:rsidRPr="00DC0375">
              <w:rPr>
                <w:rFonts w:ascii="Segoe UI" w:eastAsia="Arial" w:hAnsi="Segoe UI" w:cs="Segoe UI"/>
              </w:rPr>
              <w:t>Workbooks</w:t>
            </w:r>
          </w:p>
          <w:p w:rsidR="00DC0375" w:rsidRPr="00DC0375" w:rsidRDefault="00DC0375" w:rsidP="00DC0375">
            <w:pPr>
              <w:numPr>
                <w:ilvl w:val="0"/>
                <w:numId w:val="11"/>
              </w:numPr>
              <w:spacing w:after="0" w:line="240" w:lineRule="auto"/>
              <w:rPr>
                <w:rFonts w:ascii="Segoe UI" w:eastAsia="Arial" w:hAnsi="Segoe UI" w:cs="Segoe UI"/>
              </w:rPr>
            </w:pPr>
            <w:r w:rsidRPr="00DC0375">
              <w:rPr>
                <w:rFonts w:ascii="Segoe UI" w:eastAsia="Arial" w:hAnsi="Segoe UI" w:cs="Segoe UI"/>
              </w:rPr>
              <w:t>Revision topic list (handed out by teacher, on Google classroom &amp; Arbor)</w:t>
            </w:r>
          </w:p>
          <w:p w:rsidR="00DC0375" w:rsidRPr="00DC0375" w:rsidRDefault="00DC0375" w:rsidP="00DC0375">
            <w:pPr>
              <w:numPr>
                <w:ilvl w:val="0"/>
                <w:numId w:val="11"/>
              </w:numPr>
              <w:spacing w:after="0" w:line="240" w:lineRule="auto"/>
              <w:rPr>
                <w:rFonts w:ascii="Segoe UI" w:eastAsia="Arial" w:hAnsi="Segoe UI" w:cs="Segoe UI"/>
                <w:b/>
              </w:rPr>
            </w:pPr>
            <w:r w:rsidRPr="00DC0375">
              <w:rPr>
                <w:rFonts w:ascii="Segoe UI" w:eastAsia="Arial" w:hAnsi="Segoe UI" w:cs="Segoe UI"/>
                <w:b/>
              </w:rPr>
              <w:t>Revision Guides:</w:t>
            </w:r>
          </w:p>
          <w:p w:rsidR="00DC0375" w:rsidRPr="00DC0375" w:rsidRDefault="00C0642A" w:rsidP="00034A6A">
            <w:pPr>
              <w:spacing w:after="0" w:line="240" w:lineRule="auto"/>
              <w:ind w:left="720"/>
              <w:rPr>
                <w:rFonts w:ascii="Segoe UI" w:eastAsia="Times New Roman" w:hAnsi="Segoe UI" w:cs="Segoe UI"/>
                <w:sz w:val="24"/>
                <w:szCs w:val="24"/>
              </w:rPr>
            </w:pPr>
            <w:hyperlink r:id="rId39">
              <w:r w:rsidR="00DC0375" w:rsidRPr="00DC0375">
                <w:rPr>
                  <w:rFonts w:ascii="Segoe UI" w:eastAsia="Arial" w:hAnsi="Segoe UI" w:cs="Segoe UI"/>
                  <w:color w:val="1155CC"/>
                  <w:u w:val="single"/>
                </w:rPr>
                <w:t>https://www.pgonline.co.uk/resources/design-and-technology/gcse-aqa/clearrevise-8585/</w:t>
              </w:r>
            </w:hyperlink>
          </w:p>
        </w:tc>
      </w:tr>
    </w:tbl>
    <w:p w:rsidR="00DC0375" w:rsidRPr="00DC0375" w:rsidRDefault="00DC0375" w:rsidP="008776E1">
      <w:pPr>
        <w:ind w:right="-46"/>
        <w:jc w:val="center"/>
        <w:rPr>
          <w:rFonts w:ascii="Segoe UI" w:hAnsi="Segoe UI" w:cs="Segoe UI"/>
        </w:rPr>
      </w:pPr>
    </w:p>
    <w:p w:rsidR="00DC0375" w:rsidRPr="00DC0375" w:rsidRDefault="00DC0375">
      <w:pPr>
        <w:rPr>
          <w:rFonts w:ascii="Segoe UI" w:hAnsi="Segoe UI" w:cs="Segoe UI"/>
        </w:rPr>
      </w:pPr>
      <w:r w:rsidRPr="00DC0375">
        <w:rPr>
          <w:rFonts w:ascii="Segoe UI" w:hAnsi="Segoe UI" w:cs="Segoe UI"/>
        </w:rPr>
        <w:br w:type="page"/>
      </w:r>
    </w:p>
    <w:p w:rsidR="00DC0375" w:rsidRPr="00DC0375" w:rsidRDefault="00DC0375" w:rsidP="00DC0375">
      <w:pPr>
        <w:jc w:val="center"/>
        <w:rPr>
          <w:rFonts w:ascii="Segoe UI" w:hAnsi="Segoe UI" w:cs="Segoe UI"/>
          <w:b/>
          <w:color w:val="1C7086"/>
          <w:sz w:val="32"/>
          <w:szCs w:val="10"/>
        </w:rPr>
      </w:pPr>
      <w:r w:rsidRPr="00DC0375">
        <w:rPr>
          <w:rFonts w:ascii="Segoe UI" w:hAnsi="Segoe UI" w:cs="Segoe UI"/>
          <w:b/>
          <w:color w:val="1C7086"/>
          <w:sz w:val="32"/>
          <w:szCs w:val="10"/>
        </w:rPr>
        <w:t>How can you make sure you are in the best position to support your child?</w:t>
      </w:r>
    </w:p>
    <w:p w:rsidR="00DC0375" w:rsidRPr="00DC0375" w:rsidRDefault="00DC0375" w:rsidP="00DC0375">
      <w:pPr>
        <w:spacing w:after="0"/>
        <w:ind w:right="-46"/>
        <w:jc w:val="center"/>
        <w:rPr>
          <w:rFonts w:ascii="Segoe UI" w:hAnsi="Segoe UI" w:cs="Segoe UI"/>
        </w:rPr>
      </w:pPr>
      <w:r w:rsidRPr="00DC0375">
        <w:rPr>
          <w:rFonts w:ascii="Segoe UI" w:eastAsia="Calibri" w:hAnsi="Segoe UI" w:cs="Segoe UI"/>
          <w:noProof/>
        </w:rPr>
        <mc:AlternateContent>
          <mc:Choice Requires="wpg">
            <w:drawing>
              <wp:inline distT="0" distB="0" distL="0" distR="0" wp14:anchorId="7AFD400F" wp14:editId="608F8079">
                <wp:extent cx="2506345" cy="46990"/>
                <wp:effectExtent l="0" t="0" r="8255" b="0"/>
                <wp:docPr id="39" name="Group 39"/>
                <wp:cNvGraphicFramePr/>
                <a:graphic xmlns:a="http://schemas.openxmlformats.org/drawingml/2006/main">
                  <a:graphicData uri="http://schemas.microsoft.com/office/word/2010/wordprocessingGroup">
                    <wpg:wgp>
                      <wpg:cNvGrpSpPr/>
                      <wpg:grpSpPr>
                        <a:xfrm>
                          <a:off x="0" y="0"/>
                          <a:ext cx="2506345" cy="46990"/>
                          <a:chOff x="0" y="0"/>
                          <a:chExt cx="2506345" cy="46990"/>
                        </a:xfrm>
                        <a:solidFill>
                          <a:srgbClr val="F38C81"/>
                        </a:solidFill>
                      </wpg:grpSpPr>
                      <wps:wsp>
                        <wps:cNvPr id="42" name="Shape 30828"/>
                        <wps:cNvSpPr/>
                        <wps:spPr>
                          <a:xfrm>
                            <a:off x="0" y="0"/>
                            <a:ext cx="2506345" cy="46990"/>
                          </a:xfrm>
                          <a:custGeom>
                            <a:avLst/>
                            <a:gdLst/>
                            <a:ahLst/>
                            <a:cxnLst/>
                            <a:rect l="0" t="0" r="0" b="0"/>
                            <a:pathLst>
                              <a:path w="2506345" h="46990">
                                <a:moveTo>
                                  <a:pt x="0" y="0"/>
                                </a:moveTo>
                                <a:lnTo>
                                  <a:pt x="2506345" y="0"/>
                                </a:lnTo>
                                <a:lnTo>
                                  <a:pt x="2506345" y="46990"/>
                                </a:lnTo>
                                <a:lnTo>
                                  <a:pt x="0" y="46990"/>
                                </a:lnTo>
                                <a:lnTo>
                                  <a:pt x="0" y="0"/>
                                </a:lnTo>
                              </a:path>
                            </a:pathLst>
                          </a:custGeom>
                          <a:grpFill/>
                          <a:ln w="0" cap="flat">
                            <a:miter lim="127000"/>
                          </a:ln>
                        </wps:spPr>
                        <wps:style>
                          <a:lnRef idx="0">
                            <a:srgbClr val="000000">
                              <a:alpha val="0"/>
                            </a:srgbClr>
                          </a:lnRef>
                          <a:fillRef idx="1">
                            <a:srgbClr val="243846"/>
                          </a:fillRef>
                          <a:effectRef idx="0">
                            <a:scrgbClr r="0" g="0" b="0"/>
                          </a:effectRef>
                          <a:fontRef idx="none"/>
                        </wps:style>
                        <wps:bodyPr/>
                      </wps:wsp>
                    </wpg:wgp>
                  </a:graphicData>
                </a:graphic>
              </wp:inline>
            </w:drawing>
          </mc:Choice>
          <mc:Fallback>
            <w:pict>
              <v:group w14:anchorId="21F65CF5" id="Group 39" o:spid="_x0000_s1026" style="width:197.35pt;height:3.7pt;mso-position-horizontal-relative:char;mso-position-vertical-relative:line" coordsize="250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">
                <v:shape id="Shape 30828" o:spid="_x0000_s1027" style="position:absolute;width:25063;height:469;visibility:visible;mso-wrap-style:square;v-text-anchor:top" coordsize="25063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" path="m,l2506345,r,46990l,46990,,e" filled="f" stroked="f" strokeweight="0">
                  <v:stroke miterlimit="83231f" joinstyle="miter"/>
                  <v:path arrowok="t" textboxrect="0,0,2506345,46990"/>
                </v:shape>
                <w10:anchorlock/>
              </v:group>
            </w:pict>
          </mc:Fallback>
        </mc:AlternateContent>
      </w:r>
    </w:p>
    <w:p w:rsidR="00DC0375" w:rsidRPr="00DC0375" w:rsidRDefault="00DC0375" w:rsidP="00DC0375">
      <w:pPr>
        <w:spacing w:after="0" w:line="240" w:lineRule="auto"/>
        <w:rPr>
          <w:rFonts w:ascii="Segoe UI" w:hAnsi="Segoe UI" w:cs="Segoe UI"/>
          <w:b/>
          <w:sz w:val="24"/>
          <w:szCs w:val="24"/>
        </w:rPr>
      </w:pPr>
    </w:p>
    <w:p w:rsidR="00DC0375" w:rsidRPr="00DC0375" w:rsidRDefault="00DC0375" w:rsidP="00DC0375">
      <w:pPr>
        <w:spacing w:after="0" w:line="240" w:lineRule="auto"/>
        <w:rPr>
          <w:rFonts w:ascii="Segoe UI" w:eastAsia="Times New Roman" w:hAnsi="Segoe UI" w:cs="Segoe UI"/>
          <w:b/>
          <w:bCs/>
          <w:color w:val="000000"/>
          <w:sz w:val="24"/>
          <w:szCs w:val="24"/>
          <w:u w:val="single"/>
          <w:lang w:eastAsia="en-GB"/>
        </w:rPr>
      </w:pPr>
      <w:r w:rsidRPr="00DC0375">
        <w:rPr>
          <w:rFonts w:ascii="Segoe UI" w:hAnsi="Segoe UI" w:cs="Segoe UI"/>
          <w:b/>
          <w:sz w:val="24"/>
          <w:szCs w:val="24"/>
        </w:rPr>
        <w:t xml:space="preserve">Year 11 Parent / Carer Mock Exam Support Evening - Thursday 2 November </w:t>
      </w:r>
    </w:p>
    <w:p w:rsidR="00DC0375" w:rsidRPr="00DC0375" w:rsidRDefault="00DC0375" w:rsidP="00DC0375">
      <w:pPr>
        <w:spacing w:after="0" w:line="240" w:lineRule="auto"/>
        <w:rPr>
          <w:rFonts w:ascii="Segoe UI" w:hAnsi="Segoe UI" w:cs="Segoe UI"/>
          <w:b/>
          <w:sz w:val="24"/>
          <w:szCs w:val="24"/>
          <w:u w:val="single"/>
        </w:rPr>
      </w:pPr>
    </w:p>
    <w:p w:rsidR="00DC0375" w:rsidRPr="00DC0375" w:rsidRDefault="00DC0375" w:rsidP="00DC0375">
      <w:pPr>
        <w:spacing w:after="0" w:line="240" w:lineRule="auto"/>
        <w:rPr>
          <w:rFonts w:ascii="Segoe UI" w:hAnsi="Segoe UI" w:cs="Segoe UI"/>
          <w:szCs w:val="24"/>
        </w:rPr>
      </w:pPr>
      <w:r w:rsidRPr="00DC0375">
        <w:rPr>
          <w:rFonts w:ascii="Segoe UI" w:hAnsi="Segoe UI" w:cs="Segoe UI"/>
          <w:szCs w:val="24"/>
        </w:rPr>
        <w:t>A key element of preparing our year 11 students for their GCSE examinations in the summer, is the mock examinations. As well as preparing students for the process of an extensive examination period, they also give students and staff a clear picture about the progress they are making in each of their subjects.</w:t>
      </w:r>
    </w:p>
    <w:p w:rsidR="00DC0375" w:rsidRPr="00DC0375" w:rsidRDefault="00DC0375" w:rsidP="00DC0375">
      <w:pPr>
        <w:spacing w:after="0" w:line="240" w:lineRule="auto"/>
        <w:rPr>
          <w:rFonts w:ascii="Segoe UI" w:hAnsi="Segoe UI" w:cs="Segoe UI"/>
          <w:szCs w:val="24"/>
        </w:rPr>
      </w:pPr>
    </w:p>
    <w:p w:rsidR="00DC0375" w:rsidRPr="00DC0375" w:rsidRDefault="00DC0375" w:rsidP="00DC0375">
      <w:pPr>
        <w:spacing w:after="0" w:line="240" w:lineRule="auto"/>
        <w:rPr>
          <w:rFonts w:ascii="Segoe UI" w:hAnsi="Segoe UI" w:cs="Segoe UI"/>
          <w:szCs w:val="24"/>
        </w:rPr>
      </w:pPr>
      <w:r w:rsidRPr="00DC0375">
        <w:rPr>
          <w:rFonts w:ascii="Segoe UI" w:hAnsi="Segoe UI" w:cs="Segoe UI"/>
          <w:szCs w:val="24"/>
        </w:rPr>
        <w:t>In order to help parents and carers support our students leading up to and during this mock examination period, we will be running a ‘Parent / Carer Mock Support Evening’, on Thursday 2</w:t>
      </w:r>
      <w:r w:rsidRPr="00DC0375">
        <w:rPr>
          <w:rFonts w:ascii="Segoe UI" w:hAnsi="Segoe UI" w:cs="Segoe UI"/>
          <w:szCs w:val="24"/>
          <w:vertAlign w:val="superscript"/>
        </w:rPr>
        <w:t>nd</w:t>
      </w:r>
      <w:r w:rsidRPr="00DC0375">
        <w:rPr>
          <w:rFonts w:ascii="Segoe UI" w:hAnsi="Segoe UI" w:cs="Segoe UI"/>
          <w:szCs w:val="24"/>
        </w:rPr>
        <w:t xml:space="preserve"> November. This will start at 5.30pm in the main hall.  During the evening we will go through the process of mock examinations, the support available within school and how parents / carers can support students at home.  Much of the input will focus on how students can effectively revise for these examinations so students are welcome to attend as well.</w:t>
      </w:r>
    </w:p>
    <w:p w:rsidR="00DC0375" w:rsidRPr="00DC0375" w:rsidRDefault="00DC0375" w:rsidP="00DC0375">
      <w:pPr>
        <w:spacing w:after="0" w:line="240" w:lineRule="auto"/>
        <w:rPr>
          <w:rFonts w:ascii="Segoe UI" w:hAnsi="Segoe UI" w:cs="Segoe UI"/>
          <w:szCs w:val="24"/>
        </w:rPr>
      </w:pPr>
    </w:p>
    <w:p w:rsidR="00DC0375" w:rsidRPr="00DC0375" w:rsidRDefault="00DC0375" w:rsidP="00DC0375">
      <w:pPr>
        <w:spacing w:after="0" w:line="240" w:lineRule="auto"/>
        <w:rPr>
          <w:rFonts w:ascii="Segoe UI" w:eastAsia="Times New Roman" w:hAnsi="Segoe UI" w:cs="Segoe UI"/>
          <w:sz w:val="24"/>
          <w:szCs w:val="24"/>
          <w:lang w:eastAsia="en-GB"/>
        </w:rPr>
      </w:pPr>
      <w:r w:rsidRPr="00DC0375">
        <w:rPr>
          <w:rFonts w:ascii="Segoe UI" w:eastAsia="Times New Roman" w:hAnsi="Segoe UI" w:cs="Segoe UI"/>
          <w:color w:val="000000"/>
          <w:sz w:val="24"/>
          <w:szCs w:val="24"/>
          <w:lang w:eastAsia="en-GB"/>
        </w:rPr>
        <w:t>Please be aware this evening is not an opportunity to discuss individual progress of students.</w:t>
      </w:r>
    </w:p>
    <w:p w:rsidR="00DC0375" w:rsidRPr="00DC0375" w:rsidRDefault="00DC0375" w:rsidP="00DC0375">
      <w:pPr>
        <w:spacing w:after="0" w:line="240" w:lineRule="auto"/>
        <w:rPr>
          <w:rFonts w:ascii="Segoe UI" w:hAnsi="Segoe UI" w:cs="Segoe UI"/>
          <w:szCs w:val="24"/>
        </w:rPr>
      </w:pPr>
    </w:p>
    <w:p w:rsidR="00DC0375" w:rsidRPr="00DC0375" w:rsidRDefault="00DC0375" w:rsidP="00DC0375">
      <w:pPr>
        <w:spacing w:after="0" w:line="240" w:lineRule="auto"/>
        <w:rPr>
          <w:rFonts w:ascii="Segoe UI" w:eastAsia="Times New Roman" w:hAnsi="Segoe UI" w:cs="Segoe UI"/>
          <w:b/>
          <w:color w:val="000000"/>
          <w:sz w:val="24"/>
          <w:szCs w:val="24"/>
          <w:lang w:eastAsia="en-GB"/>
        </w:rPr>
      </w:pPr>
      <w:r w:rsidRPr="00DC0375">
        <w:rPr>
          <w:rFonts w:ascii="Segoe UI" w:eastAsia="Times New Roman" w:hAnsi="Segoe UI" w:cs="Segoe UI"/>
          <w:b/>
          <w:color w:val="000000"/>
          <w:sz w:val="24"/>
          <w:szCs w:val="24"/>
          <w:lang w:eastAsia="en-GB"/>
        </w:rPr>
        <w:t xml:space="preserve">To reserve a palace at this event please use the link below: </w:t>
      </w:r>
    </w:p>
    <w:p w:rsidR="00DC0375" w:rsidRPr="00DC0375" w:rsidRDefault="00DC0375" w:rsidP="00DC0375">
      <w:pPr>
        <w:spacing w:after="0" w:line="240" w:lineRule="auto"/>
        <w:rPr>
          <w:rFonts w:ascii="Segoe UI" w:eastAsia="Times New Roman" w:hAnsi="Segoe UI" w:cs="Segoe UI"/>
          <w:sz w:val="24"/>
          <w:szCs w:val="24"/>
          <w:lang w:eastAsia="en-GB"/>
        </w:rPr>
      </w:pPr>
    </w:p>
    <w:p w:rsidR="00DC0375" w:rsidRPr="00DC0375" w:rsidRDefault="00C0642A" w:rsidP="00DC0375">
      <w:pPr>
        <w:spacing w:after="0" w:line="240" w:lineRule="auto"/>
        <w:rPr>
          <w:rFonts w:ascii="Segoe UI" w:eastAsia="Times New Roman" w:hAnsi="Segoe UI" w:cs="Segoe UI"/>
          <w:sz w:val="24"/>
          <w:szCs w:val="24"/>
          <w:lang w:eastAsia="en-GB"/>
        </w:rPr>
      </w:pPr>
      <w:hyperlink r:id="rId40" w:history="1">
        <w:r w:rsidR="00DC0375" w:rsidRPr="00DC0375">
          <w:rPr>
            <w:rStyle w:val="Hyperlink"/>
            <w:rFonts w:ascii="Segoe UI" w:hAnsi="Segoe UI" w:cs="Segoe UI"/>
            <w:spacing w:val="2"/>
            <w:sz w:val="24"/>
            <w:szCs w:val="24"/>
          </w:rPr>
          <w:t>https://for</w:t>
        </w:r>
        <w:r w:rsidR="00DC0375" w:rsidRPr="00DC0375">
          <w:rPr>
            <w:rStyle w:val="Hyperlink"/>
            <w:rFonts w:ascii="Segoe UI" w:hAnsi="Segoe UI" w:cs="Segoe UI"/>
            <w:spacing w:val="2"/>
            <w:sz w:val="24"/>
            <w:szCs w:val="24"/>
          </w:rPr>
          <w:t>m</w:t>
        </w:r>
        <w:r w:rsidR="00DC0375" w:rsidRPr="00DC0375">
          <w:rPr>
            <w:rStyle w:val="Hyperlink"/>
            <w:rFonts w:ascii="Segoe UI" w:hAnsi="Segoe UI" w:cs="Segoe UI"/>
            <w:spacing w:val="2"/>
            <w:sz w:val="24"/>
            <w:szCs w:val="24"/>
          </w:rPr>
          <w:t>s.gle/LVqxMaod3ERhHdnCA</w:t>
        </w:r>
      </w:hyperlink>
    </w:p>
    <w:p w:rsidR="00DC0375" w:rsidRPr="00DC0375" w:rsidRDefault="00DC0375">
      <w:pPr>
        <w:rPr>
          <w:rFonts w:ascii="Segoe UI" w:hAnsi="Segoe UI" w:cs="Segoe UI"/>
        </w:rPr>
      </w:pPr>
      <w:r w:rsidRPr="00DC0375">
        <w:rPr>
          <w:rFonts w:ascii="Segoe UI" w:hAnsi="Segoe UI" w:cs="Segoe UI"/>
        </w:rPr>
        <w:br w:type="page"/>
      </w:r>
    </w:p>
    <w:p w:rsidR="00DC0375" w:rsidRPr="00DC0375" w:rsidRDefault="00DC0375" w:rsidP="00DC0375">
      <w:pPr>
        <w:spacing w:after="0"/>
        <w:ind w:right="-46"/>
        <w:jc w:val="center"/>
        <w:rPr>
          <w:rFonts w:ascii="Segoe UI" w:hAnsi="Segoe UI" w:cs="Segoe UI"/>
          <w:b/>
          <w:color w:val="1C7086"/>
          <w:sz w:val="32"/>
          <w:szCs w:val="10"/>
        </w:rPr>
      </w:pPr>
      <w:r w:rsidRPr="00DC0375">
        <w:rPr>
          <w:rFonts w:ascii="Segoe UI" w:hAnsi="Segoe UI" w:cs="Segoe UI"/>
          <w:b/>
          <w:color w:val="1C7086"/>
          <w:sz w:val="32"/>
          <w:szCs w:val="10"/>
        </w:rPr>
        <w:t>Extra revision opportunities with subject specialists: Period 7 and morning sessions</w:t>
      </w:r>
    </w:p>
    <w:p w:rsidR="00DC0375" w:rsidRPr="00DC0375" w:rsidRDefault="00DC0375" w:rsidP="00DC0375">
      <w:pPr>
        <w:spacing w:after="0"/>
        <w:ind w:right="-46"/>
        <w:jc w:val="center"/>
        <w:rPr>
          <w:rFonts w:ascii="Segoe UI" w:hAnsi="Segoe UI" w:cs="Segoe UI"/>
        </w:rPr>
      </w:pPr>
      <w:r w:rsidRPr="00DC0375">
        <w:rPr>
          <w:rFonts w:ascii="Segoe UI" w:eastAsia="Calibri" w:hAnsi="Segoe UI" w:cs="Segoe UI"/>
          <w:noProof/>
        </w:rPr>
        <mc:AlternateContent>
          <mc:Choice Requires="wpg">
            <w:drawing>
              <wp:inline distT="0" distB="0" distL="0" distR="0" wp14:anchorId="1B42692D" wp14:editId="5DC997F2">
                <wp:extent cx="2506345" cy="46990"/>
                <wp:effectExtent l="0" t="0" r="8255" b="0"/>
                <wp:docPr id="43" name="Group 43"/>
                <wp:cNvGraphicFramePr/>
                <a:graphic xmlns:a="http://schemas.openxmlformats.org/drawingml/2006/main">
                  <a:graphicData uri="http://schemas.microsoft.com/office/word/2010/wordprocessingGroup">
                    <wpg:wgp>
                      <wpg:cNvGrpSpPr/>
                      <wpg:grpSpPr>
                        <a:xfrm>
                          <a:off x="0" y="0"/>
                          <a:ext cx="2506345" cy="46990"/>
                          <a:chOff x="0" y="0"/>
                          <a:chExt cx="2506345" cy="46990"/>
                        </a:xfrm>
                        <a:solidFill>
                          <a:srgbClr val="F38C81"/>
                        </a:solidFill>
                      </wpg:grpSpPr>
                      <wps:wsp>
                        <wps:cNvPr id="46" name="Shape 30828"/>
                        <wps:cNvSpPr/>
                        <wps:spPr>
                          <a:xfrm>
                            <a:off x="0" y="0"/>
                            <a:ext cx="2506345" cy="46990"/>
                          </a:xfrm>
                          <a:custGeom>
                            <a:avLst/>
                            <a:gdLst/>
                            <a:ahLst/>
                            <a:cxnLst/>
                            <a:rect l="0" t="0" r="0" b="0"/>
                            <a:pathLst>
                              <a:path w="2506345" h="46990">
                                <a:moveTo>
                                  <a:pt x="0" y="0"/>
                                </a:moveTo>
                                <a:lnTo>
                                  <a:pt x="2506345" y="0"/>
                                </a:lnTo>
                                <a:lnTo>
                                  <a:pt x="2506345" y="46990"/>
                                </a:lnTo>
                                <a:lnTo>
                                  <a:pt x="0" y="46990"/>
                                </a:lnTo>
                                <a:lnTo>
                                  <a:pt x="0" y="0"/>
                                </a:lnTo>
                              </a:path>
                            </a:pathLst>
                          </a:custGeom>
                          <a:grpFill/>
                          <a:ln w="0" cap="flat">
                            <a:miter lim="127000"/>
                          </a:ln>
                        </wps:spPr>
                        <wps:style>
                          <a:lnRef idx="0">
                            <a:srgbClr val="000000">
                              <a:alpha val="0"/>
                            </a:srgbClr>
                          </a:lnRef>
                          <a:fillRef idx="1">
                            <a:srgbClr val="243846"/>
                          </a:fillRef>
                          <a:effectRef idx="0">
                            <a:scrgbClr r="0" g="0" b="0"/>
                          </a:effectRef>
                          <a:fontRef idx="none"/>
                        </wps:style>
                        <wps:bodyPr/>
                      </wps:wsp>
                    </wpg:wgp>
                  </a:graphicData>
                </a:graphic>
              </wp:inline>
            </w:drawing>
          </mc:Choice>
          <mc:Fallback>
            <w:pict>
              <v:group w14:anchorId="034D7373" id="Group 43" o:spid="_x0000_s1026" style="width:197.35pt;height:3.7pt;mso-position-horizontal-relative:char;mso-position-vertical-relative:line" coordsize="250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">
                <v:shape id="Shape 30828" o:spid="_x0000_s1027" style="position:absolute;width:25063;height:469;visibility:visible;mso-wrap-style:square;v-text-anchor:top" coordsize="25063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" path="m,l2506345,r,46990l,46990,,e" filled="f" stroked="f" strokeweight="0">
                  <v:stroke miterlimit="83231f" joinstyle="miter"/>
                  <v:path arrowok="t" textboxrect="0,0,2506345,46990"/>
                </v:shape>
                <w10:anchorlock/>
              </v:group>
            </w:pict>
          </mc:Fallback>
        </mc:AlternateContent>
      </w:r>
    </w:p>
    <w:p w:rsidR="00DC0375" w:rsidRPr="00DC0375" w:rsidRDefault="00DC0375" w:rsidP="00DC0375">
      <w:pPr>
        <w:spacing w:after="0"/>
        <w:ind w:right="-46"/>
        <w:jc w:val="center"/>
        <w:rPr>
          <w:rFonts w:ascii="Segoe UI" w:hAnsi="Segoe UI" w:cs="Segoe UI"/>
        </w:rPr>
      </w:pPr>
    </w:p>
    <w:p w:rsidR="00DC0375" w:rsidRPr="00DC0375" w:rsidRDefault="00DC0375" w:rsidP="00DC0375">
      <w:pPr>
        <w:spacing w:after="0" w:line="240" w:lineRule="auto"/>
        <w:jc w:val="both"/>
        <w:rPr>
          <w:rFonts w:ascii="Segoe UI" w:eastAsia="Times New Roman" w:hAnsi="Segoe UI" w:cs="Segoe UI"/>
          <w:bCs/>
          <w:color w:val="000000"/>
          <w:sz w:val="24"/>
          <w:szCs w:val="24"/>
          <w:lang w:eastAsia="en-GB"/>
        </w:rPr>
      </w:pPr>
      <w:r w:rsidRPr="00DC0375">
        <w:rPr>
          <w:rFonts w:ascii="Segoe UI" w:eastAsia="Times New Roman" w:hAnsi="Segoe UI" w:cs="Segoe UI"/>
          <w:bCs/>
          <w:color w:val="000000"/>
          <w:sz w:val="24"/>
          <w:szCs w:val="24"/>
          <w:lang w:eastAsia="en-GB"/>
        </w:rPr>
        <w:t xml:space="preserve">Our P7 and morning revision provision is another opportunity for your child to practice and embed key content and skills with a subject specialist. These sessions will be a mix of master classes (where all students are invited to attend) and tutorials (where selected students will be invited to attend). </w:t>
      </w:r>
    </w:p>
    <w:p w:rsidR="00DC0375" w:rsidRPr="00DC0375" w:rsidRDefault="00DC0375" w:rsidP="00DC0375">
      <w:pPr>
        <w:spacing w:after="0" w:line="240" w:lineRule="auto"/>
        <w:jc w:val="both"/>
        <w:rPr>
          <w:rFonts w:ascii="Segoe UI" w:eastAsia="Times New Roman" w:hAnsi="Segoe UI" w:cs="Segoe UI"/>
          <w:bCs/>
          <w:color w:val="000000"/>
          <w:sz w:val="24"/>
          <w:szCs w:val="24"/>
          <w:lang w:eastAsia="en-GB"/>
        </w:rPr>
      </w:pPr>
      <w:r w:rsidRPr="00DC0375">
        <w:rPr>
          <w:rFonts w:ascii="Segoe UI" w:eastAsia="Times New Roman" w:hAnsi="Segoe UI" w:cs="Segoe UI"/>
          <w:bCs/>
          <w:color w:val="000000"/>
          <w:sz w:val="24"/>
          <w:szCs w:val="24"/>
          <w:lang w:eastAsia="en-GB"/>
        </w:rPr>
        <w:t>Students will be given a copy of the timetable during P1 where they will be able to plan which sessions they will attend. If students have been specifically invited to attend a tutorial you and your child will be informed. We expect all our students to access the excellent P7 provision that our staff have laid on for them. Students that typically start the revision process earlier not only excel in the GCSEs, but show more resilience to the challenges of the year.</w:t>
      </w:r>
    </w:p>
    <w:p w:rsidR="00DC0375" w:rsidRPr="00DC0375" w:rsidRDefault="00DC0375" w:rsidP="00DC0375">
      <w:pPr>
        <w:spacing w:after="0" w:line="240" w:lineRule="auto"/>
        <w:jc w:val="both"/>
        <w:rPr>
          <w:rFonts w:ascii="Segoe UI" w:eastAsia="Times New Roman" w:hAnsi="Segoe UI" w:cs="Segoe UI"/>
          <w:bCs/>
          <w:color w:val="000000"/>
          <w:sz w:val="24"/>
          <w:szCs w:val="24"/>
          <w:lang w:eastAsia="en-GB"/>
        </w:rPr>
      </w:pPr>
      <w:r w:rsidRPr="00DC0375">
        <w:rPr>
          <w:rFonts w:ascii="Segoe UI" w:eastAsia="Times New Roman" w:hAnsi="Segoe UI" w:cs="Segoe UI"/>
          <w:bCs/>
          <w:color w:val="000000"/>
          <w:sz w:val="24"/>
          <w:szCs w:val="24"/>
          <w:lang w:eastAsia="en-GB"/>
        </w:rPr>
        <w:t xml:space="preserve">Please see a copy of the timetable below, it will also appear on your child’s Arbor timetable. </w:t>
      </w:r>
    </w:p>
    <w:p w:rsidR="00DC0375" w:rsidRPr="00DC0375" w:rsidRDefault="00DC0375" w:rsidP="00DC0375">
      <w:pPr>
        <w:spacing w:after="0" w:line="240" w:lineRule="auto"/>
        <w:jc w:val="center"/>
        <w:rPr>
          <w:rFonts w:ascii="Segoe UI" w:eastAsia="Times New Roman" w:hAnsi="Segoe UI" w:cs="Segoe UI"/>
          <w:b/>
          <w:bCs/>
          <w:color w:val="000000"/>
          <w:sz w:val="28"/>
          <w:szCs w:val="24"/>
          <w:u w:val="single"/>
          <w:lang w:eastAsia="en-GB"/>
        </w:rPr>
      </w:pPr>
    </w:p>
    <w:tbl>
      <w:tblPr>
        <w:tblW w:w="102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9"/>
        <w:gridCol w:w="2384"/>
        <w:gridCol w:w="6379"/>
      </w:tblGrid>
      <w:tr w:rsidR="00DC0375" w:rsidRPr="00DC0375" w:rsidTr="00DC0375">
        <w:trPr>
          <w:trHeight w:val="1152"/>
        </w:trPr>
        <w:tc>
          <w:tcPr>
            <w:tcW w:w="1439" w:type="dxa"/>
            <w:shd w:val="clear" w:color="auto" w:fill="1C7086"/>
          </w:tcPr>
          <w:p w:rsidR="00DC0375" w:rsidRPr="00DC0375" w:rsidRDefault="00DC0375" w:rsidP="00034A6A">
            <w:pPr>
              <w:ind w:right="-113"/>
              <w:jc w:val="center"/>
              <w:rPr>
                <w:rFonts w:ascii="Segoe UI" w:eastAsia="Gill Sans" w:hAnsi="Segoe UI" w:cs="Segoe UI"/>
                <w:color w:val="FFFFFF" w:themeColor="background1"/>
              </w:rPr>
            </w:pPr>
          </w:p>
          <w:p w:rsidR="00DC0375" w:rsidRPr="00DC0375" w:rsidRDefault="00DC0375" w:rsidP="00034A6A">
            <w:pPr>
              <w:ind w:right="-113"/>
              <w:jc w:val="center"/>
              <w:rPr>
                <w:rFonts w:ascii="Segoe UI" w:eastAsia="Gill Sans" w:hAnsi="Segoe UI" w:cs="Segoe UI"/>
                <w:color w:val="FFFFFF" w:themeColor="background1"/>
              </w:rPr>
            </w:pPr>
            <w:r w:rsidRPr="00DC0375">
              <w:rPr>
                <w:rFonts w:ascii="Segoe UI" w:eastAsia="Gill Sans" w:hAnsi="Segoe UI" w:cs="Segoe UI"/>
                <w:b/>
                <w:color w:val="FFFFFF" w:themeColor="background1"/>
              </w:rPr>
              <w:t>Day</w:t>
            </w:r>
          </w:p>
        </w:tc>
        <w:tc>
          <w:tcPr>
            <w:tcW w:w="2384" w:type="dxa"/>
            <w:shd w:val="clear" w:color="auto" w:fill="1C7086"/>
          </w:tcPr>
          <w:p w:rsidR="00DC0375" w:rsidRPr="00DC0375" w:rsidRDefault="00DC0375" w:rsidP="00034A6A">
            <w:pPr>
              <w:ind w:right="-113"/>
              <w:jc w:val="center"/>
              <w:rPr>
                <w:rFonts w:ascii="Segoe UI" w:eastAsia="Gill Sans" w:hAnsi="Segoe UI" w:cs="Segoe UI"/>
                <w:color w:val="FFFFFF" w:themeColor="background1"/>
              </w:rPr>
            </w:pPr>
          </w:p>
          <w:p w:rsidR="00DC0375" w:rsidRPr="00DC0375" w:rsidRDefault="00DC0375" w:rsidP="00034A6A">
            <w:pPr>
              <w:ind w:right="-113"/>
              <w:jc w:val="center"/>
              <w:rPr>
                <w:rFonts w:ascii="Segoe UI" w:eastAsia="Gill Sans" w:hAnsi="Segoe UI" w:cs="Segoe UI"/>
                <w:color w:val="FFFFFF" w:themeColor="background1"/>
              </w:rPr>
            </w:pPr>
            <w:r w:rsidRPr="00DC0375">
              <w:rPr>
                <w:rFonts w:ascii="Segoe UI" w:eastAsia="Gill Sans" w:hAnsi="Segoe UI" w:cs="Segoe UI"/>
                <w:b/>
                <w:color w:val="FFFFFF" w:themeColor="background1"/>
              </w:rPr>
              <w:t>Morning</w:t>
            </w:r>
          </w:p>
          <w:p w:rsidR="00DC0375" w:rsidRPr="00DC0375" w:rsidRDefault="00DC0375" w:rsidP="00034A6A">
            <w:pPr>
              <w:ind w:right="-113"/>
              <w:jc w:val="center"/>
              <w:rPr>
                <w:rFonts w:ascii="Segoe UI" w:eastAsia="Gill Sans" w:hAnsi="Segoe UI" w:cs="Segoe UI"/>
                <w:color w:val="FFFFFF" w:themeColor="background1"/>
              </w:rPr>
            </w:pPr>
            <w:r w:rsidRPr="00DC0375">
              <w:rPr>
                <w:rFonts w:ascii="Segoe UI" w:eastAsia="Gill Sans" w:hAnsi="Segoe UI" w:cs="Segoe UI"/>
                <w:b/>
                <w:color w:val="FFFFFF" w:themeColor="background1"/>
              </w:rPr>
              <w:t>8-8.30 am</w:t>
            </w:r>
          </w:p>
        </w:tc>
        <w:tc>
          <w:tcPr>
            <w:tcW w:w="6379" w:type="dxa"/>
            <w:shd w:val="clear" w:color="auto" w:fill="1C7086"/>
          </w:tcPr>
          <w:p w:rsidR="00DC0375" w:rsidRPr="00DC0375" w:rsidRDefault="00DC0375" w:rsidP="00034A6A">
            <w:pPr>
              <w:ind w:right="-113"/>
              <w:jc w:val="center"/>
              <w:rPr>
                <w:rFonts w:ascii="Segoe UI" w:eastAsia="Gill Sans" w:hAnsi="Segoe UI" w:cs="Segoe UI"/>
                <w:color w:val="FFFFFF" w:themeColor="background1"/>
              </w:rPr>
            </w:pPr>
          </w:p>
          <w:p w:rsidR="00DC0375" w:rsidRPr="00DC0375" w:rsidRDefault="00DC0375" w:rsidP="00034A6A">
            <w:pPr>
              <w:ind w:right="-113"/>
              <w:jc w:val="center"/>
              <w:rPr>
                <w:rFonts w:ascii="Segoe UI" w:eastAsia="Gill Sans" w:hAnsi="Segoe UI" w:cs="Segoe UI"/>
                <w:color w:val="FFFFFF" w:themeColor="background1"/>
              </w:rPr>
            </w:pPr>
            <w:r w:rsidRPr="00DC0375">
              <w:rPr>
                <w:rFonts w:ascii="Segoe UI" w:eastAsia="Gill Sans" w:hAnsi="Segoe UI" w:cs="Segoe UI"/>
                <w:b/>
                <w:color w:val="FFFFFF" w:themeColor="background1"/>
              </w:rPr>
              <w:t>After school</w:t>
            </w:r>
          </w:p>
          <w:p w:rsidR="00DC0375" w:rsidRPr="00DC0375" w:rsidRDefault="00DC0375" w:rsidP="00034A6A">
            <w:pPr>
              <w:ind w:right="-113"/>
              <w:jc w:val="center"/>
              <w:rPr>
                <w:rFonts w:ascii="Segoe UI" w:eastAsia="Gill Sans" w:hAnsi="Segoe UI" w:cs="Segoe UI"/>
                <w:color w:val="FFFFFF" w:themeColor="background1"/>
              </w:rPr>
            </w:pPr>
            <w:r w:rsidRPr="00DC0375">
              <w:rPr>
                <w:rFonts w:ascii="Segoe UI" w:eastAsia="Gill Sans" w:hAnsi="Segoe UI" w:cs="Segoe UI"/>
                <w:b/>
                <w:color w:val="FFFFFF" w:themeColor="background1"/>
              </w:rPr>
              <w:t>3.15-4.15 (unless stated otherwise)</w:t>
            </w:r>
          </w:p>
        </w:tc>
      </w:tr>
      <w:tr w:rsidR="00DC0375" w:rsidRPr="00DC0375" w:rsidTr="00DC0375">
        <w:trPr>
          <w:cantSplit/>
          <w:trHeight w:val="1199"/>
        </w:trPr>
        <w:tc>
          <w:tcPr>
            <w:tcW w:w="1439" w:type="dxa"/>
            <w:vMerge w:val="restart"/>
            <w:shd w:val="clear" w:color="auto" w:fill="1C7086"/>
          </w:tcPr>
          <w:p w:rsidR="00DC0375" w:rsidRPr="00DC0375" w:rsidRDefault="00DC0375" w:rsidP="00034A6A">
            <w:pPr>
              <w:ind w:right="-113"/>
              <w:rPr>
                <w:rFonts w:ascii="Segoe UI" w:eastAsia="Gill Sans" w:hAnsi="Segoe UI" w:cs="Segoe UI"/>
                <w:b/>
                <w:bCs/>
                <w:color w:val="FFFFFF" w:themeColor="background1"/>
              </w:rPr>
            </w:pPr>
            <w:r w:rsidRPr="00DC0375">
              <w:rPr>
                <w:rFonts w:ascii="Segoe UI" w:eastAsia="Gill Sans" w:hAnsi="Segoe UI" w:cs="Segoe UI"/>
                <w:b/>
                <w:bCs/>
                <w:color w:val="FFFFFF" w:themeColor="background1"/>
              </w:rPr>
              <w:t xml:space="preserve">Monday </w:t>
            </w:r>
          </w:p>
        </w:tc>
        <w:tc>
          <w:tcPr>
            <w:tcW w:w="2384" w:type="dxa"/>
            <w:vMerge w:val="restart"/>
          </w:tcPr>
          <w:p w:rsidR="00DC0375" w:rsidRPr="00990F93" w:rsidRDefault="00DC0375" w:rsidP="00034A6A">
            <w:pPr>
              <w:ind w:right="-113"/>
              <w:rPr>
                <w:rFonts w:ascii="Segoe UI" w:eastAsia="Gill Sans" w:hAnsi="Segoe UI" w:cs="Segoe UI"/>
                <w:b/>
              </w:rPr>
            </w:pPr>
            <w:r w:rsidRPr="00990F93">
              <w:rPr>
                <w:rFonts w:ascii="Segoe UI" w:eastAsia="Gill Sans" w:hAnsi="Segoe UI" w:cs="Segoe UI"/>
                <w:b/>
              </w:rPr>
              <w:t>Science:</w:t>
            </w:r>
          </w:p>
          <w:p w:rsidR="00DC0375" w:rsidRPr="00DC0375" w:rsidRDefault="00DC0375" w:rsidP="00034A6A">
            <w:pPr>
              <w:ind w:right="-113"/>
              <w:rPr>
                <w:rFonts w:ascii="Segoe UI" w:eastAsia="Gill Sans" w:hAnsi="Segoe UI" w:cs="Segoe UI"/>
              </w:rPr>
            </w:pPr>
            <w:proofErr w:type="spellStart"/>
            <w:r w:rsidRPr="00DC0375">
              <w:rPr>
                <w:rFonts w:ascii="Segoe UI" w:eastAsia="Gill Sans" w:hAnsi="Segoe UI" w:cs="Segoe UI"/>
              </w:rPr>
              <w:t>TWa</w:t>
            </w:r>
            <w:proofErr w:type="spellEnd"/>
            <w:r w:rsidRPr="00DC0375">
              <w:rPr>
                <w:rFonts w:ascii="Segoe UI" w:eastAsia="Gill Sans" w:hAnsi="Segoe UI" w:cs="Segoe UI"/>
              </w:rPr>
              <w:t xml:space="preserve"> - G16 - Biology</w:t>
            </w:r>
          </w:p>
          <w:p w:rsidR="00DC0375" w:rsidRPr="00DC0375" w:rsidRDefault="00DC0375" w:rsidP="00034A6A">
            <w:pPr>
              <w:ind w:right="-113"/>
              <w:rPr>
                <w:rFonts w:ascii="Segoe UI" w:eastAsia="Gill Sans" w:hAnsi="Segoe UI" w:cs="Segoe UI"/>
              </w:rPr>
            </w:pPr>
            <w:proofErr w:type="spellStart"/>
            <w:r w:rsidRPr="00DC0375">
              <w:rPr>
                <w:rFonts w:ascii="Segoe UI" w:eastAsia="Gill Sans" w:hAnsi="Segoe UI" w:cs="Segoe UI"/>
              </w:rPr>
              <w:t>GFi</w:t>
            </w:r>
            <w:proofErr w:type="spellEnd"/>
            <w:r w:rsidRPr="00DC0375">
              <w:rPr>
                <w:rFonts w:ascii="Segoe UI" w:eastAsia="Gill Sans" w:hAnsi="Segoe UI" w:cs="Segoe UI"/>
              </w:rPr>
              <w:t xml:space="preserve"> - L1 - Biology</w:t>
            </w:r>
          </w:p>
          <w:p w:rsidR="00DC0375" w:rsidRPr="00DC0375" w:rsidRDefault="00DC0375" w:rsidP="00034A6A">
            <w:pPr>
              <w:ind w:right="-113"/>
              <w:rPr>
                <w:rFonts w:ascii="Segoe UI" w:eastAsia="Gill Sans" w:hAnsi="Segoe UI" w:cs="Segoe UI"/>
              </w:rPr>
            </w:pPr>
            <w:proofErr w:type="spellStart"/>
            <w:r w:rsidRPr="00DC0375">
              <w:rPr>
                <w:rFonts w:ascii="Segoe UI" w:eastAsia="Gill Sans" w:hAnsi="Segoe UI" w:cs="Segoe UI"/>
              </w:rPr>
              <w:t>ABr</w:t>
            </w:r>
            <w:proofErr w:type="spellEnd"/>
            <w:r w:rsidRPr="00DC0375">
              <w:rPr>
                <w:rFonts w:ascii="Segoe UI" w:eastAsia="Gill Sans" w:hAnsi="Segoe UI" w:cs="Segoe UI"/>
              </w:rPr>
              <w:t xml:space="preserve"> - L2 - Physics</w:t>
            </w:r>
          </w:p>
        </w:tc>
        <w:tc>
          <w:tcPr>
            <w:tcW w:w="6379" w:type="dxa"/>
          </w:tcPr>
          <w:p w:rsidR="00DC0375" w:rsidRPr="00DC0375" w:rsidRDefault="00DC0375" w:rsidP="00034A6A">
            <w:pPr>
              <w:ind w:right="-113"/>
              <w:jc w:val="center"/>
              <w:rPr>
                <w:rFonts w:ascii="Segoe UI" w:eastAsia="Gill Sans" w:hAnsi="Segoe UI" w:cs="Segoe UI"/>
                <w:b/>
              </w:rPr>
            </w:pPr>
            <w:r w:rsidRPr="00DC0375">
              <w:rPr>
                <w:rFonts w:ascii="Segoe UI" w:eastAsia="Gill Sans" w:hAnsi="Segoe UI" w:cs="Segoe UI"/>
                <w:b/>
              </w:rPr>
              <w:t>Week A:</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MFL</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 xml:space="preserve">Citizenship  </w:t>
            </w:r>
          </w:p>
        </w:tc>
      </w:tr>
      <w:tr w:rsidR="00DC0375" w:rsidRPr="00DC0375" w:rsidTr="00DC0375">
        <w:trPr>
          <w:cantSplit/>
          <w:trHeight w:val="810"/>
        </w:trPr>
        <w:tc>
          <w:tcPr>
            <w:tcW w:w="1439" w:type="dxa"/>
            <w:vMerge/>
            <w:shd w:val="clear" w:color="auto" w:fill="1C7086"/>
          </w:tcPr>
          <w:p w:rsidR="00DC0375" w:rsidRPr="00DC0375" w:rsidRDefault="00DC0375" w:rsidP="00034A6A">
            <w:pPr>
              <w:widowControl w:val="0"/>
              <w:pBdr>
                <w:top w:val="nil"/>
                <w:left w:val="nil"/>
                <w:bottom w:val="nil"/>
                <w:right w:val="nil"/>
                <w:between w:val="nil"/>
              </w:pBdr>
              <w:spacing w:line="276" w:lineRule="auto"/>
              <w:rPr>
                <w:rFonts w:ascii="Segoe UI" w:eastAsia="Gill Sans" w:hAnsi="Segoe UI" w:cs="Segoe UI"/>
                <w:b/>
                <w:bCs/>
                <w:color w:val="FFFFFF" w:themeColor="background1"/>
              </w:rPr>
            </w:pPr>
          </w:p>
        </w:tc>
        <w:tc>
          <w:tcPr>
            <w:tcW w:w="2384" w:type="dxa"/>
            <w:vMerge/>
          </w:tcPr>
          <w:p w:rsidR="00DC0375" w:rsidRPr="00DC0375" w:rsidRDefault="00DC0375" w:rsidP="00034A6A">
            <w:pPr>
              <w:widowControl w:val="0"/>
              <w:pBdr>
                <w:top w:val="nil"/>
                <w:left w:val="nil"/>
                <w:bottom w:val="nil"/>
                <w:right w:val="nil"/>
                <w:between w:val="nil"/>
              </w:pBdr>
              <w:spacing w:line="276" w:lineRule="auto"/>
              <w:rPr>
                <w:rFonts w:ascii="Segoe UI" w:eastAsia="Gill Sans" w:hAnsi="Segoe UI" w:cs="Segoe UI"/>
              </w:rPr>
            </w:pPr>
          </w:p>
        </w:tc>
        <w:tc>
          <w:tcPr>
            <w:tcW w:w="6379" w:type="dxa"/>
          </w:tcPr>
          <w:p w:rsidR="00DC0375" w:rsidRPr="00DC0375" w:rsidRDefault="00DC0375" w:rsidP="00034A6A">
            <w:pPr>
              <w:ind w:right="-113"/>
              <w:jc w:val="center"/>
              <w:rPr>
                <w:rFonts w:ascii="Segoe UI" w:eastAsia="Gill Sans" w:hAnsi="Segoe UI" w:cs="Segoe UI"/>
                <w:b/>
              </w:rPr>
            </w:pPr>
            <w:r w:rsidRPr="00DC0375">
              <w:rPr>
                <w:rFonts w:ascii="Segoe UI" w:eastAsia="Gill Sans" w:hAnsi="Segoe UI" w:cs="Segoe UI"/>
                <w:b/>
              </w:rPr>
              <w:t>Week B</w:t>
            </w:r>
          </w:p>
          <w:p w:rsidR="00DC0375" w:rsidRPr="00DC0375" w:rsidRDefault="00DC0375" w:rsidP="00034A6A">
            <w:pPr>
              <w:ind w:right="-113"/>
              <w:rPr>
                <w:rFonts w:ascii="Segoe UI" w:eastAsia="Gill Sans" w:hAnsi="Segoe UI" w:cs="Segoe UI"/>
                <w:b/>
              </w:rPr>
            </w:pPr>
            <w:r w:rsidRPr="00DC0375">
              <w:rPr>
                <w:rFonts w:ascii="Segoe UI" w:eastAsia="Gill Sans" w:hAnsi="Segoe UI" w:cs="Segoe UI"/>
              </w:rPr>
              <w:t xml:space="preserve">Geography </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Performing arts</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 xml:space="preserve">Drama </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Music</w:t>
            </w:r>
          </w:p>
        </w:tc>
      </w:tr>
      <w:tr w:rsidR="00DC0375" w:rsidRPr="00DC0375" w:rsidTr="00990F93">
        <w:trPr>
          <w:trHeight w:val="70"/>
        </w:trPr>
        <w:tc>
          <w:tcPr>
            <w:tcW w:w="1439" w:type="dxa"/>
            <w:shd w:val="clear" w:color="auto" w:fill="1C7086"/>
          </w:tcPr>
          <w:p w:rsidR="00DC0375" w:rsidRPr="00DC0375" w:rsidRDefault="00DC0375" w:rsidP="00034A6A">
            <w:pPr>
              <w:ind w:right="-113"/>
              <w:rPr>
                <w:rFonts w:ascii="Segoe UI" w:eastAsia="Gill Sans" w:hAnsi="Segoe UI" w:cs="Segoe UI"/>
                <w:b/>
                <w:bCs/>
                <w:color w:val="FFFFFF" w:themeColor="background1"/>
              </w:rPr>
            </w:pPr>
            <w:r w:rsidRPr="00DC0375">
              <w:rPr>
                <w:rFonts w:ascii="Segoe UI" w:eastAsia="Gill Sans" w:hAnsi="Segoe UI" w:cs="Segoe UI"/>
                <w:b/>
                <w:bCs/>
                <w:color w:val="FFFFFF" w:themeColor="background1"/>
              </w:rPr>
              <w:t>Tuesday</w:t>
            </w:r>
          </w:p>
        </w:tc>
        <w:tc>
          <w:tcPr>
            <w:tcW w:w="2384" w:type="dxa"/>
            <w:shd w:val="clear" w:color="auto" w:fill="auto"/>
          </w:tcPr>
          <w:p w:rsidR="00DC0375" w:rsidRPr="00DC0375" w:rsidRDefault="00DC0375" w:rsidP="00034A6A">
            <w:pPr>
              <w:rPr>
                <w:rFonts w:ascii="Segoe UI" w:eastAsia="Gill Sans" w:hAnsi="Segoe UI" w:cs="Segoe UI"/>
                <w:b/>
              </w:rPr>
            </w:pPr>
            <w:r w:rsidRPr="00DC0375">
              <w:rPr>
                <w:rFonts w:ascii="Segoe UI" w:eastAsia="Gill Sans" w:hAnsi="Segoe UI" w:cs="Segoe UI"/>
                <w:b/>
              </w:rPr>
              <w:t>Science:</w:t>
            </w:r>
          </w:p>
          <w:p w:rsidR="00DC0375" w:rsidRPr="00DC0375" w:rsidRDefault="00DC0375" w:rsidP="00034A6A">
            <w:pPr>
              <w:rPr>
                <w:rFonts w:ascii="Segoe UI" w:eastAsia="Gill Sans" w:hAnsi="Segoe UI" w:cs="Segoe UI"/>
              </w:rPr>
            </w:pPr>
            <w:proofErr w:type="spellStart"/>
            <w:r w:rsidRPr="00DC0375">
              <w:rPr>
                <w:rFonts w:ascii="Segoe UI" w:eastAsia="Gill Sans" w:hAnsi="Segoe UI" w:cs="Segoe UI"/>
              </w:rPr>
              <w:t>PLe</w:t>
            </w:r>
            <w:proofErr w:type="spellEnd"/>
            <w:r w:rsidRPr="00DC0375">
              <w:rPr>
                <w:rFonts w:ascii="Segoe UI" w:eastAsia="Gill Sans" w:hAnsi="Segoe UI" w:cs="Segoe UI"/>
              </w:rPr>
              <w:t xml:space="preserve"> - G10 - Chemistry (FT)</w:t>
            </w:r>
          </w:p>
          <w:p w:rsidR="00DC0375" w:rsidRPr="00DC0375" w:rsidRDefault="00DC0375" w:rsidP="00034A6A">
            <w:pPr>
              <w:rPr>
                <w:rFonts w:ascii="Segoe UI" w:eastAsia="Gill Sans" w:hAnsi="Segoe UI" w:cs="Segoe UI"/>
              </w:rPr>
            </w:pPr>
            <w:proofErr w:type="spellStart"/>
            <w:r w:rsidRPr="00DC0375">
              <w:rPr>
                <w:rFonts w:ascii="Segoe UI" w:eastAsia="Gill Sans" w:hAnsi="Segoe UI" w:cs="Segoe UI"/>
              </w:rPr>
              <w:t>JCh</w:t>
            </w:r>
            <w:proofErr w:type="spellEnd"/>
            <w:r w:rsidRPr="00DC0375">
              <w:rPr>
                <w:rFonts w:ascii="Segoe UI" w:eastAsia="Gill Sans" w:hAnsi="Segoe UI" w:cs="Segoe UI"/>
              </w:rPr>
              <w:t xml:space="preserve"> - G12 - Chemistry</w:t>
            </w:r>
          </w:p>
          <w:p w:rsidR="00DC0375" w:rsidRPr="00DC0375" w:rsidRDefault="00DC0375" w:rsidP="00034A6A">
            <w:pPr>
              <w:rPr>
                <w:rFonts w:ascii="Segoe UI" w:eastAsia="Gill Sans" w:hAnsi="Segoe UI" w:cs="Segoe UI"/>
                <w:b/>
              </w:rPr>
            </w:pPr>
            <w:proofErr w:type="spellStart"/>
            <w:r w:rsidRPr="00DC0375">
              <w:rPr>
                <w:rFonts w:ascii="Segoe UI" w:eastAsia="Gill Sans" w:hAnsi="Segoe UI" w:cs="Segoe UI"/>
              </w:rPr>
              <w:t>GFi</w:t>
            </w:r>
            <w:proofErr w:type="spellEnd"/>
            <w:r w:rsidRPr="00DC0375">
              <w:rPr>
                <w:rFonts w:ascii="Segoe UI" w:eastAsia="Gill Sans" w:hAnsi="Segoe UI" w:cs="Segoe UI"/>
              </w:rPr>
              <w:t xml:space="preserve"> - L1 - Trilogy Physics</w:t>
            </w:r>
          </w:p>
          <w:p w:rsidR="00990F93" w:rsidRDefault="00990F93" w:rsidP="00034A6A">
            <w:pPr>
              <w:rPr>
                <w:rFonts w:ascii="Segoe UI" w:eastAsia="Gill Sans" w:hAnsi="Segoe UI" w:cs="Segoe UI"/>
                <w:b/>
              </w:rPr>
            </w:pPr>
          </w:p>
          <w:p w:rsidR="00DC0375" w:rsidRPr="00DC0375" w:rsidRDefault="00DC0375" w:rsidP="00034A6A">
            <w:pPr>
              <w:rPr>
                <w:rFonts w:ascii="Segoe UI" w:eastAsia="Gill Sans" w:hAnsi="Segoe UI" w:cs="Segoe UI"/>
                <w:b/>
              </w:rPr>
            </w:pPr>
            <w:r w:rsidRPr="00DC0375">
              <w:rPr>
                <w:rFonts w:ascii="Segoe UI" w:eastAsia="Gill Sans" w:hAnsi="Segoe UI" w:cs="Segoe UI"/>
                <w:b/>
              </w:rPr>
              <w:t xml:space="preserve">Week A- History </w:t>
            </w:r>
          </w:p>
          <w:p w:rsidR="00DC0375" w:rsidRPr="00DC0375" w:rsidRDefault="00DC0375" w:rsidP="00034A6A">
            <w:pPr>
              <w:rPr>
                <w:rFonts w:ascii="Segoe UI" w:eastAsia="Gill Sans" w:hAnsi="Segoe UI" w:cs="Segoe UI"/>
                <w:b/>
              </w:rPr>
            </w:pPr>
            <w:r w:rsidRPr="00DC0375">
              <w:rPr>
                <w:rFonts w:ascii="Segoe UI" w:eastAsia="Gill Sans" w:hAnsi="Segoe UI" w:cs="Segoe UI"/>
              </w:rPr>
              <w:t>EHi-F35</w:t>
            </w:r>
          </w:p>
          <w:p w:rsidR="00DC0375" w:rsidRPr="00DC0375" w:rsidRDefault="00DC0375" w:rsidP="00034A6A">
            <w:pPr>
              <w:rPr>
                <w:rFonts w:ascii="Segoe UI" w:eastAsia="Gill Sans" w:hAnsi="Segoe UI" w:cs="Segoe UI"/>
              </w:rPr>
            </w:pPr>
            <w:r w:rsidRPr="00DC0375">
              <w:rPr>
                <w:rFonts w:ascii="Segoe UI" w:eastAsia="Gill Sans" w:hAnsi="Segoe UI" w:cs="Segoe UI"/>
              </w:rPr>
              <w:t>JBA-F30</w:t>
            </w:r>
          </w:p>
          <w:p w:rsidR="00DC0375" w:rsidRPr="00DC0375" w:rsidRDefault="00DC0375" w:rsidP="00034A6A">
            <w:pPr>
              <w:rPr>
                <w:rFonts w:ascii="Segoe UI" w:eastAsia="Gill Sans" w:hAnsi="Segoe UI" w:cs="Segoe UI"/>
              </w:rPr>
            </w:pPr>
            <w:r w:rsidRPr="00DC0375">
              <w:rPr>
                <w:rFonts w:ascii="Segoe UI" w:eastAsia="Gill Sans" w:hAnsi="Segoe UI" w:cs="Segoe UI"/>
              </w:rPr>
              <w:t>CRu-D2</w:t>
            </w:r>
          </w:p>
          <w:p w:rsidR="00DC0375" w:rsidRPr="00DC0375" w:rsidRDefault="00DC0375" w:rsidP="00034A6A">
            <w:pPr>
              <w:rPr>
                <w:rFonts w:ascii="Segoe UI" w:eastAsia="Gill Sans" w:hAnsi="Segoe UI" w:cs="Segoe UI"/>
              </w:rPr>
            </w:pPr>
            <w:r w:rsidRPr="00DC0375">
              <w:rPr>
                <w:rFonts w:ascii="Segoe UI" w:eastAsia="Gill Sans" w:hAnsi="Segoe UI" w:cs="Segoe UI"/>
              </w:rPr>
              <w:t>JFr-F33</w:t>
            </w:r>
          </w:p>
          <w:p w:rsidR="00DC0375" w:rsidRPr="00DC0375" w:rsidRDefault="00DC0375" w:rsidP="00034A6A">
            <w:pPr>
              <w:rPr>
                <w:rFonts w:ascii="Segoe UI" w:eastAsia="Gill Sans" w:hAnsi="Segoe UI" w:cs="Segoe UI"/>
              </w:rPr>
            </w:pPr>
            <w:r w:rsidRPr="00990F93">
              <w:rPr>
                <w:rFonts w:ascii="Segoe UI" w:eastAsia="Gill Sans" w:hAnsi="Segoe UI" w:cs="Segoe UI"/>
                <w:b/>
              </w:rPr>
              <w:t xml:space="preserve">Spanish </w:t>
            </w:r>
            <w:r w:rsidRPr="00DC0375">
              <w:rPr>
                <w:rFonts w:ascii="Segoe UI" w:eastAsia="Gill Sans" w:hAnsi="Segoe UI" w:cs="Segoe UI"/>
              </w:rPr>
              <w:t xml:space="preserve">- </w:t>
            </w:r>
            <w:proofErr w:type="spellStart"/>
            <w:r w:rsidRPr="00DC0375">
              <w:rPr>
                <w:rFonts w:ascii="Segoe UI" w:eastAsia="Gill Sans" w:hAnsi="Segoe UI" w:cs="Segoe UI"/>
              </w:rPr>
              <w:t>Iba</w:t>
            </w:r>
            <w:proofErr w:type="spellEnd"/>
          </w:p>
        </w:tc>
        <w:tc>
          <w:tcPr>
            <w:tcW w:w="6379" w:type="dxa"/>
            <w:shd w:val="clear" w:color="auto" w:fill="FFC000"/>
          </w:tcPr>
          <w:p w:rsidR="00990F93" w:rsidRDefault="00990F93" w:rsidP="00990F93">
            <w:pPr>
              <w:ind w:right="-113"/>
              <w:jc w:val="center"/>
              <w:rPr>
                <w:rFonts w:ascii="Segoe UI" w:eastAsia="Gill Sans" w:hAnsi="Segoe UI" w:cs="Segoe UI"/>
                <w:b/>
              </w:rPr>
            </w:pPr>
          </w:p>
          <w:p w:rsidR="00990F93" w:rsidRDefault="00990F93" w:rsidP="00990F93">
            <w:pPr>
              <w:ind w:right="-113"/>
              <w:jc w:val="center"/>
              <w:rPr>
                <w:rFonts w:ascii="Segoe UI" w:eastAsia="Gill Sans" w:hAnsi="Segoe UI" w:cs="Segoe UI"/>
                <w:b/>
              </w:rPr>
            </w:pPr>
          </w:p>
          <w:p w:rsidR="00DC0375" w:rsidRPr="00DC0375" w:rsidRDefault="00DC0375" w:rsidP="00990F93">
            <w:pPr>
              <w:ind w:right="-113"/>
              <w:jc w:val="center"/>
              <w:rPr>
                <w:rFonts w:ascii="Segoe UI" w:eastAsia="Gill Sans" w:hAnsi="Segoe UI" w:cs="Segoe UI"/>
                <w:b/>
              </w:rPr>
            </w:pPr>
            <w:r w:rsidRPr="00DC0375">
              <w:rPr>
                <w:rFonts w:ascii="Segoe UI" w:eastAsia="Gill Sans" w:hAnsi="Segoe UI" w:cs="Segoe UI"/>
                <w:b/>
              </w:rPr>
              <w:t>MATHS</w:t>
            </w:r>
          </w:p>
          <w:p w:rsidR="00DC0375" w:rsidRPr="00DC0375" w:rsidRDefault="00DC0375" w:rsidP="00034A6A">
            <w:pPr>
              <w:ind w:right="-113"/>
              <w:rPr>
                <w:rFonts w:ascii="Segoe UI" w:eastAsia="Gill Sans" w:hAnsi="Segoe UI" w:cs="Segoe UI"/>
                <w:u w:val="single"/>
              </w:rPr>
            </w:pPr>
          </w:p>
          <w:p w:rsidR="00DC0375" w:rsidRPr="00DC0375" w:rsidRDefault="00DC0375" w:rsidP="00034A6A">
            <w:pPr>
              <w:ind w:right="-113"/>
              <w:rPr>
                <w:rFonts w:ascii="Segoe UI" w:eastAsia="Gill Sans" w:hAnsi="Segoe UI" w:cs="Segoe UI"/>
                <w:u w:val="single"/>
              </w:rPr>
            </w:pPr>
          </w:p>
          <w:p w:rsidR="00DC0375" w:rsidRPr="00DC0375" w:rsidRDefault="00DC0375" w:rsidP="00034A6A">
            <w:pPr>
              <w:ind w:right="-113"/>
              <w:rPr>
                <w:rFonts w:ascii="Segoe UI" w:eastAsia="Gill Sans" w:hAnsi="Segoe UI" w:cs="Segoe UI"/>
                <w:u w:val="single"/>
              </w:rPr>
            </w:pPr>
          </w:p>
        </w:tc>
      </w:tr>
      <w:tr w:rsidR="00DC0375" w:rsidRPr="00DC0375" w:rsidTr="00DC0375">
        <w:trPr>
          <w:trHeight w:val="827"/>
        </w:trPr>
        <w:tc>
          <w:tcPr>
            <w:tcW w:w="1439" w:type="dxa"/>
            <w:shd w:val="clear" w:color="auto" w:fill="1C7086"/>
          </w:tcPr>
          <w:p w:rsidR="00DC0375" w:rsidRPr="00DC0375" w:rsidRDefault="00DC0375" w:rsidP="00034A6A">
            <w:pPr>
              <w:ind w:right="-113"/>
              <w:rPr>
                <w:rFonts w:ascii="Segoe UI" w:eastAsia="Gill Sans" w:hAnsi="Segoe UI" w:cs="Segoe UI"/>
                <w:b/>
                <w:bCs/>
                <w:color w:val="FFFFFF" w:themeColor="background1"/>
              </w:rPr>
            </w:pPr>
            <w:r w:rsidRPr="00DC0375">
              <w:rPr>
                <w:rFonts w:ascii="Segoe UI" w:eastAsia="Gill Sans" w:hAnsi="Segoe UI" w:cs="Segoe UI"/>
                <w:b/>
                <w:bCs/>
                <w:color w:val="FFFFFF" w:themeColor="background1"/>
              </w:rPr>
              <w:t>Wednesday</w:t>
            </w:r>
          </w:p>
        </w:tc>
        <w:tc>
          <w:tcPr>
            <w:tcW w:w="2384" w:type="dxa"/>
            <w:shd w:val="clear" w:color="auto" w:fill="auto"/>
          </w:tcPr>
          <w:p w:rsidR="00DC0375" w:rsidRPr="00990F93" w:rsidRDefault="00DC0375" w:rsidP="00034A6A">
            <w:pPr>
              <w:ind w:right="-113"/>
              <w:rPr>
                <w:rFonts w:ascii="Segoe UI" w:eastAsia="Gill Sans" w:hAnsi="Segoe UI" w:cs="Segoe UI"/>
                <w:b/>
              </w:rPr>
            </w:pPr>
            <w:r w:rsidRPr="00990F93">
              <w:rPr>
                <w:rFonts w:ascii="Segoe UI" w:eastAsia="Gill Sans" w:hAnsi="Segoe UI" w:cs="Segoe UI"/>
                <w:b/>
              </w:rPr>
              <w:t>Science:</w:t>
            </w:r>
          </w:p>
          <w:p w:rsidR="00DC0375" w:rsidRPr="00DC0375" w:rsidRDefault="00DC0375" w:rsidP="00034A6A">
            <w:pPr>
              <w:ind w:right="-113"/>
              <w:rPr>
                <w:rFonts w:ascii="Segoe UI" w:eastAsia="Gill Sans" w:hAnsi="Segoe UI" w:cs="Segoe UI"/>
              </w:rPr>
            </w:pPr>
            <w:proofErr w:type="spellStart"/>
            <w:r w:rsidRPr="00DC0375">
              <w:rPr>
                <w:rFonts w:ascii="Segoe UI" w:eastAsia="Gill Sans" w:hAnsi="Segoe UI" w:cs="Segoe UI"/>
              </w:rPr>
              <w:t>TWa</w:t>
            </w:r>
            <w:proofErr w:type="spellEnd"/>
            <w:r w:rsidRPr="00DC0375">
              <w:rPr>
                <w:rFonts w:ascii="Segoe UI" w:eastAsia="Gill Sans" w:hAnsi="Segoe UI" w:cs="Segoe UI"/>
              </w:rPr>
              <w:t xml:space="preserve"> - G16 - Biology</w:t>
            </w:r>
          </w:p>
          <w:p w:rsidR="00DC0375" w:rsidRPr="00DC0375" w:rsidRDefault="00DC0375" w:rsidP="00034A6A">
            <w:pPr>
              <w:ind w:right="-113"/>
              <w:rPr>
                <w:rFonts w:ascii="Segoe UI" w:eastAsia="Gill Sans" w:hAnsi="Segoe UI" w:cs="Segoe UI"/>
              </w:rPr>
            </w:pPr>
            <w:proofErr w:type="spellStart"/>
            <w:r w:rsidRPr="00DC0375">
              <w:rPr>
                <w:rFonts w:ascii="Segoe UI" w:eastAsia="Gill Sans" w:hAnsi="Segoe UI" w:cs="Segoe UI"/>
              </w:rPr>
              <w:t>LAl</w:t>
            </w:r>
            <w:proofErr w:type="spellEnd"/>
            <w:r w:rsidRPr="00DC0375">
              <w:rPr>
                <w:rFonts w:ascii="Segoe UI" w:eastAsia="Gill Sans" w:hAnsi="Segoe UI" w:cs="Segoe UI"/>
              </w:rPr>
              <w:t xml:space="preserve"> - G09 - Physics</w:t>
            </w:r>
          </w:p>
        </w:tc>
        <w:tc>
          <w:tcPr>
            <w:tcW w:w="6379" w:type="dxa"/>
            <w:shd w:val="clear" w:color="auto" w:fill="FF0000"/>
          </w:tcPr>
          <w:p w:rsidR="00DC0375" w:rsidRPr="00DC0375" w:rsidRDefault="00DC0375" w:rsidP="00034A6A">
            <w:pPr>
              <w:ind w:right="-113"/>
              <w:rPr>
                <w:rFonts w:ascii="Segoe UI" w:eastAsia="Gill Sans" w:hAnsi="Segoe UI" w:cs="Segoe UI"/>
                <w:u w:val="single"/>
              </w:rPr>
            </w:pPr>
          </w:p>
          <w:p w:rsidR="00990F93" w:rsidRDefault="00990F93" w:rsidP="00990F93">
            <w:pPr>
              <w:ind w:right="-113"/>
              <w:jc w:val="center"/>
              <w:rPr>
                <w:rFonts w:ascii="Segoe UI" w:eastAsia="Gill Sans" w:hAnsi="Segoe UI" w:cs="Segoe UI"/>
                <w:b/>
              </w:rPr>
            </w:pPr>
          </w:p>
          <w:p w:rsidR="00DC0375" w:rsidRPr="00990F93" w:rsidRDefault="00DC0375" w:rsidP="00990F93">
            <w:pPr>
              <w:ind w:right="-113"/>
              <w:jc w:val="center"/>
              <w:rPr>
                <w:rFonts w:ascii="Segoe UI" w:eastAsia="Gill Sans" w:hAnsi="Segoe UI" w:cs="Segoe UI"/>
                <w:b/>
              </w:rPr>
            </w:pPr>
            <w:r w:rsidRPr="00990F93">
              <w:rPr>
                <w:rFonts w:ascii="Segoe UI" w:eastAsia="Gill Sans" w:hAnsi="Segoe UI" w:cs="Segoe UI"/>
                <w:b/>
              </w:rPr>
              <w:t>ENGLISH</w:t>
            </w:r>
          </w:p>
          <w:p w:rsidR="00DC0375" w:rsidRPr="00DC0375" w:rsidRDefault="00DC0375" w:rsidP="00034A6A">
            <w:pPr>
              <w:ind w:right="-113"/>
              <w:rPr>
                <w:rFonts w:ascii="Segoe UI" w:eastAsia="Gill Sans" w:hAnsi="Segoe UI" w:cs="Segoe UI"/>
              </w:rPr>
            </w:pPr>
          </w:p>
          <w:p w:rsidR="00DC0375" w:rsidRPr="00DC0375" w:rsidRDefault="00DC0375" w:rsidP="00034A6A">
            <w:pPr>
              <w:ind w:right="-113"/>
              <w:rPr>
                <w:rFonts w:ascii="Segoe UI" w:eastAsia="Gill Sans" w:hAnsi="Segoe UI" w:cs="Segoe UI"/>
              </w:rPr>
            </w:pPr>
          </w:p>
          <w:p w:rsidR="00DC0375" w:rsidRPr="00DC0375" w:rsidRDefault="00DC0375" w:rsidP="00034A6A">
            <w:pPr>
              <w:ind w:right="-113"/>
              <w:rPr>
                <w:rFonts w:ascii="Segoe UI" w:eastAsia="Gill Sans" w:hAnsi="Segoe UI" w:cs="Segoe UI"/>
              </w:rPr>
            </w:pPr>
          </w:p>
        </w:tc>
      </w:tr>
      <w:tr w:rsidR="00DC0375" w:rsidRPr="00DC0375" w:rsidTr="00DC0375">
        <w:trPr>
          <w:cantSplit/>
          <w:trHeight w:val="1161"/>
        </w:trPr>
        <w:tc>
          <w:tcPr>
            <w:tcW w:w="1439" w:type="dxa"/>
            <w:vMerge w:val="restart"/>
            <w:shd w:val="clear" w:color="auto" w:fill="1C7086"/>
          </w:tcPr>
          <w:p w:rsidR="00DC0375" w:rsidRPr="00DC0375" w:rsidRDefault="00DC0375" w:rsidP="00034A6A">
            <w:pPr>
              <w:ind w:right="-113"/>
              <w:rPr>
                <w:rFonts w:ascii="Segoe UI" w:eastAsia="Gill Sans" w:hAnsi="Segoe UI" w:cs="Segoe UI"/>
                <w:b/>
                <w:bCs/>
                <w:color w:val="FFFFFF" w:themeColor="background1"/>
              </w:rPr>
            </w:pPr>
            <w:r w:rsidRPr="00DC0375">
              <w:rPr>
                <w:rFonts w:ascii="Segoe UI" w:eastAsia="Gill Sans" w:hAnsi="Segoe UI" w:cs="Segoe UI"/>
                <w:b/>
                <w:bCs/>
                <w:color w:val="FFFFFF" w:themeColor="background1"/>
              </w:rPr>
              <w:t>Thursday</w:t>
            </w:r>
          </w:p>
        </w:tc>
        <w:tc>
          <w:tcPr>
            <w:tcW w:w="2384" w:type="dxa"/>
            <w:vMerge w:val="restart"/>
            <w:shd w:val="clear" w:color="auto" w:fill="auto"/>
          </w:tcPr>
          <w:p w:rsidR="00DC0375" w:rsidRPr="00DC0375" w:rsidRDefault="00DC0375" w:rsidP="00034A6A">
            <w:pPr>
              <w:ind w:right="-113"/>
              <w:rPr>
                <w:rFonts w:ascii="Segoe UI" w:eastAsia="Gill Sans" w:hAnsi="Segoe UI" w:cs="Segoe UI"/>
              </w:rPr>
            </w:pPr>
            <w:r w:rsidRPr="00990F93">
              <w:rPr>
                <w:rFonts w:ascii="Segoe UI" w:eastAsia="Gill Sans" w:hAnsi="Segoe UI" w:cs="Segoe UI"/>
                <w:b/>
              </w:rPr>
              <w:t>PE</w:t>
            </w:r>
            <w:r w:rsidRPr="00DC0375">
              <w:rPr>
                <w:rFonts w:ascii="Segoe UI" w:eastAsia="Gill Sans" w:hAnsi="Segoe UI" w:cs="Segoe UI"/>
              </w:rPr>
              <w:t xml:space="preserve"> - JCA G25</w:t>
            </w:r>
          </w:p>
          <w:p w:rsidR="00DC0375" w:rsidRPr="00DC0375" w:rsidRDefault="00DC0375" w:rsidP="00034A6A">
            <w:pPr>
              <w:ind w:right="-113"/>
              <w:rPr>
                <w:rFonts w:ascii="Segoe UI" w:eastAsia="Gill Sans" w:hAnsi="Segoe UI" w:cs="Segoe UI"/>
              </w:rPr>
            </w:pPr>
            <w:r w:rsidRPr="00990F93">
              <w:rPr>
                <w:rFonts w:ascii="Segoe UI" w:eastAsia="Gill Sans" w:hAnsi="Segoe UI" w:cs="Segoe UI"/>
                <w:b/>
              </w:rPr>
              <w:t>Media</w:t>
            </w:r>
            <w:r w:rsidR="00990F93">
              <w:rPr>
                <w:rFonts w:ascii="Segoe UI" w:eastAsia="Gill Sans" w:hAnsi="Segoe UI" w:cs="Segoe UI"/>
              </w:rPr>
              <w:t>-</w:t>
            </w:r>
            <w:r w:rsidRPr="00DC0375">
              <w:rPr>
                <w:rFonts w:ascii="Segoe UI" w:eastAsia="Gill Sans" w:hAnsi="Segoe UI" w:cs="Segoe UI"/>
              </w:rPr>
              <w:t xml:space="preserve"> HMA -G35</w:t>
            </w:r>
          </w:p>
          <w:p w:rsidR="00DC0375" w:rsidRPr="00DC0375" w:rsidRDefault="00DC0375" w:rsidP="00034A6A">
            <w:pPr>
              <w:ind w:right="-113"/>
              <w:rPr>
                <w:rFonts w:ascii="Segoe UI" w:eastAsia="Gill Sans" w:hAnsi="Segoe UI" w:cs="Segoe UI"/>
              </w:rPr>
            </w:pPr>
          </w:p>
          <w:p w:rsidR="00DC0375" w:rsidRPr="00990F93" w:rsidRDefault="00DC0375" w:rsidP="00034A6A">
            <w:pPr>
              <w:ind w:right="-113"/>
              <w:rPr>
                <w:rFonts w:ascii="Segoe UI" w:eastAsia="Gill Sans" w:hAnsi="Segoe UI" w:cs="Segoe UI"/>
                <w:b/>
              </w:rPr>
            </w:pPr>
            <w:r w:rsidRPr="00990F93">
              <w:rPr>
                <w:rFonts w:ascii="Segoe UI" w:eastAsia="Gill Sans" w:hAnsi="Segoe UI" w:cs="Segoe UI"/>
                <w:b/>
              </w:rPr>
              <w:t xml:space="preserve">Science: </w:t>
            </w:r>
          </w:p>
          <w:p w:rsidR="00DC0375" w:rsidRPr="00DC0375" w:rsidRDefault="00DC0375" w:rsidP="00034A6A">
            <w:pPr>
              <w:ind w:right="-113"/>
              <w:rPr>
                <w:rFonts w:ascii="Segoe UI" w:eastAsia="Gill Sans" w:hAnsi="Segoe UI" w:cs="Segoe UI"/>
              </w:rPr>
            </w:pPr>
            <w:proofErr w:type="spellStart"/>
            <w:r w:rsidRPr="00DC0375">
              <w:rPr>
                <w:rFonts w:ascii="Segoe UI" w:eastAsia="Gill Sans" w:hAnsi="Segoe UI" w:cs="Segoe UI"/>
              </w:rPr>
              <w:t>JCh</w:t>
            </w:r>
            <w:proofErr w:type="spellEnd"/>
            <w:r w:rsidRPr="00DC0375">
              <w:rPr>
                <w:rFonts w:ascii="Segoe UI" w:eastAsia="Gill Sans" w:hAnsi="Segoe UI" w:cs="Segoe UI"/>
              </w:rPr>
              <w:t xml:space="preserve"> - G12 - Chemistry HT</w:t>
            </w:r>
          </w:p>
          <w:p w:rsidR="00DC0375" w:rsidRPr="00DC0375" w:rsidRDefault="00DC0375" w:rsidP="00034A6A">
            <w:pPr>
              <w:ind w:right="-113"/>
              <w:rPr>
                <w:rFonts w:ascii="Segoe UI" w:eastAsia="Gill Sans" w:hAnsi="Segoe UI" w:cs="Segoe UI"/>
              </w:rPr>
            </w:pPr>
            <w:proofErr w:type="spellStart"/>
            <w:r w:rsidRPr="00DC0375">
              <w:rPr>
                <w:rFonts w:ascii="Segoe UI" w:eastAsia="Gill Sans" w:hAnsi="Segoe UI" w:cs="Segoe UI"/>
              </w:rPr>
              <w:t>ABr</w:t>
            </w:r>
            <w:proofErr w:type="spellEnd"/>
            <w:r w:rsidRPr="00DC0375">
              <w:rPr>
                <w:rFonts w:ascii="Segoe UI" w:eastAsia="Gill Sans" w:hAnsi="Segoe UI" w:cs="Segoe UI"/>
              </w:rPr>
              <w:t xml:space="preserve"> - L2 – Biology</w:t>
            </w:r>
          </w:p>
          <w:p w:rsidR="00DC0375" w:rsidRPr="00DC0375" w:rsidRDefault="00DC0375" w:rsidP="00034A6A">
            <w:pPr>
              <w:ind w:right="-113"/>
              <w:rPr>
                <w:rFonts w:ascii="Segoe UI" w:eastAsia="Gill Sans" w:hAnsi="Segoe UI" w:cs="Segoe UI"/>
              </w:rPr>
            </w:pPr>
          </w:p>
          <w:p w:rsidR="00DC0375" w:rsidRPr="00DC0375" w:rsidRDefault="00DC0375" w:rsidP="00034A6A">
            <w:pPr>
              <w:ind w:right="-113"/>
              <w:rPr>
                <w:rFonts w:ascii="Segoe UI" w:eastAsia="Gill Sans" w:hAnsi="Segoe UI" w:cs="Segoe UI"/>
              </w:rPr>
            </w:pPr>
            <w:r w:rsidRPr="00990F93">
              <w:rPr>
                <w:rFonts w:ascii="Segoe UI" w:eastAsia="Gill Sans" w:hAnsi="Segoe UI" w:cs="Segoe UI"/>
                <w:b/>
              </w:rPr>
              <w:t>French:</w:t>
            </w:r>
            <w:r w:rsidRPr="00DC0375">
              <w:rPr>
                <w:rFonts w:ascii="Segoe UI" w:eastAsia="Gill Sans" w:hAnsi="Segoe UI" w:cs="Segoe UI"/>
              </w:rPr>
              <w:t xml:space="preserve"> </w:t>
            </w:r>
            <w:proofErr w:type="spellStart"/>
            <w:r w:rsidRPr="00DC0375">
              <w:rPr>
                <w:rFonts w:ascii="Segoe UI" w:eastAsia="Gill Sans" w:hAnsi="Segoe UI" w:cs="Segoe UI"/>
              </w:rPr>
              <w:t>Kco</w:t>
            </w:r>
            <w:proofErr w:type="spellEnd"/>
          </w:p>
        </w:tc>
        <w:tc>
          <w:tcPr>
            <w:tcW w:w="6379" w:type="dxa"/>
            <w:shd w:val="clear" w:color="auto" w:fill="FFFFFF"/>
          </w:tcPr>
          <w:p w:rsidR="00DC0375" w:rsidRPr="00990F93" w:rsidRDefault="00DC0375" w:rsidP="00034A6A">
            <w:pPr>
              <w:ind w:right="-113"/>
              <w:rPr>
                <w:rFonts w:ascii="Segoe UI" w:eastAsia="Gill Sans" w:hAnsi="Segoe UI" w:cs="Segoe UI"/>
                <w:b/>
              </w:rPr>
            </w:pPr>
            <w:r w:rsidRPr="00990F93">
              <w:rPr>
                <w:rFonts w:ascii="Segoe UI" w:eastAsia="Gill Sans" w:hAnsi="Segoe UI" w:cs="Segoe UI"/>
                <w:b/>
              </w:rPr>
              <w:t>Week A</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 xml:space="preserve">Science </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Art</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Graphics</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Photography</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 xml:space="preserve">textiles </w:t>
            </w:r>
          </w:p>
        </w:tc>
      </w:tr>
      <w:tr w:rsidR="00DC0375" w:rsidRPr="00DC0375" w:rsidTr="00DC0375">
        <w:trPr>
          <w:cantSplit/>
          <w:trHeight w:val="1365"/>
        </w:trPr>
        <w:tc>
          <w:tcPr>
            <w:tcW w:w="1439" w:type="dxa"/>
            <w:vMerge/>
            <w:shd w:val="clear" w:color="auto" w:fill="1C7086"/>
          </w:tcPr>
          <w:p w:rsidR="00DC0375" w:rsidRPr="00DC0375" w:rsidRDefault="00DC0375" w:rsidP="00034A6A">
            <w:pPr>
              <w:widowControl w:val="0"/>
              <w:pBdr>
                <w:top w:val="nil"/>
                <w:left w:val="nil"/>
                <w:bottom w:val="nil"/>
                <w:right w:val="nil"/>
                <w:between w:val="nil"/>
              </w:pBdr>
              <w:spacing w:line="276" w:lineRule="auto"/>
              <w:rPr>
                <w:rFonts w:ascii="Segoe UI" w:eastAsia="Gill Sans" w:hAnsi="Segoe UI" w:cs="Segoe UI"/>
                <w:b/>
                <w:bCs/>
                <w:color w:val="FFFFFF" w:themeColor="background1"/>
              </w:rPr>
            </w:pPr>
          </w:p>
        </w:tc>
        <w:tc>
          <w:tcPr>
            <w:tcW w:w="2384" w:type="dxa"/>
            <w:vMerge/>
            <w:shd w:val="clear" w:color="auto" w:fill="auto"/>
          </w:tcPr>
          <w:p w:rsidR="00DC0375" w:rsidRPr="00DC0375" w:rsidRDefault="00DC0375" w:rsidP="00034A6A">
            <w:pPr>
              <w:widowControl w:val="0"/>
              <w:pBdr>
                <w:top w:val="nil"/>
                <w:left w:val="nil"/>
                <w:bottom w:val="nil"/>
                <w:right w:val="nil"/>
                <w:between w:val="nil"/>
              </w:pBdr>
              <w:spacing w:line="276" w:lineRule="auto"/>
              <w:rPr>
                <w:rFonts w:ascii="Segoe UI" w:eastAsia="Gill Sans" w:hAnsi="Segoe UI" w:cs="Segoe UI"/>
              </w:rPr>
            </w:pPr>
          </w:p>
        </w:tc>
        <w:tc>
          <w:tcPr>
            <w:tcW w:w="6379" w:type="dxa"/>
            <w:shd w:val="clear" w:color="auto" w:fill="FFFFFF"/>
          </w:tcPr>
          <w:p w:rsidR="00DC0375" w:rsidRPr="00990F93" w:rsidRDefault="00DC0375" w:rsidP="00034A6A">
            <w:pPr>
              <w:ind w:right="-113"/>
              <w:rPr>
                <w:rFonts w:ascii="Segoe UI" w:eastAsia="Gill Sans" w:hAnsi="Segoe UI" w:cs="Segoe UI"/>
                <w:b/>
              </w:rPr>
            </w:pPr>
            <w:r w:rsidRPr="00990F93">
              <w:rPr>
                <w:rFonts w:ascii="Segoe UI" w:eastAsia="Gill Sans" w:hAnsi="Segoe UI" w:cs="Segoe UI"/>
                <w:b/>
              </w:rPr>
              <w:t>Week B</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 xml:space="preserve">History </w:t>
            </w:r>
          </w:p>
        </w:tc>
      </w:tr>
      <w:tr w:rsidR="00DC0375" w:rsidRPr="00DC0375" w:rsidTr="00DC0375">
        <w:trPr>
          <w:cantSplit/>
          <w:trHeight w:val="1140"/>
        </w:trPr>
        <w:tc>
          <w:tcPr>
            <w:tcW w:w="1439" w:type="dxa"/>
            <w:vMerge w:val="restart"/>
            <w:shd w:val="clear" w:color="auto" w:fill="1C7086"/>
          </w:tcPr>
          <w:p w:rsidR="00DC0375" w:rsidRPr="00DC0375" w:rsidRDefault="00DC0375" w:rsidP="00034A6A">
            <w:pPr>
              <w:ind w:right="-113"/>
              <w:rPr>
                <w:rFonts w:ascii="Segoe UI" w:eastAsia="Gill Sans" w:hAnsi="Segoe UI" w:cs="Segoe UI"/>
                <w:b/>
                <w:bCs/>
                <w:color w:val="FFFFFF" w:themeColor="background1"/>
              </w:rPr>
            </w:pPr>
            <w:r w:rsidRPr="00DC0375">
              <w:rPr>
                <w:rFonts w:ascii="Segoe UI" w:eastAsia="Gill Sans" w:hAnsi="Segoe UI" w:cs="Segoe UI"/>
                <w:b/>
                <w:bCs/>
                <w:color w:val="FFFFFF" w:themeColor="background1"/>
              </w:rPr>
              <w:t xml:space="preserve">Friday </w:t>
            </w:r>
          </w:p>
        </w:tc>
        <w:tc>
          <w:tcPr>
            <w:tcW w:w="2384" w:type="dxa"/>
            <w:vMerge w:val="restart"/>
            <w:shd w:val="clear" w:color="auto" w:fill="auto"/>
          </w:tcPr>
          <w:p w:rsidR="00DC0375" w:rsidRPr="00DC0375" w:rsidRDefault="00DC0375" w:rsidP="00034A6A">
            <w:pPr>
              <w:ind w:right="-113"/>
              <w:rPr>
                <w:rFonts w:ascii="Segoe UI" w:eastAsia="Gill Sans" w:hAnsi="Segoe UI" w:cs="Segoe UI"/>
              </w:rPr>
            </w:pPr>
            <w:r w:rsidRPr="00990F93">
              <w:rPr>
                <w:rFonts w:ascii="Segoe UI" w:eastAsia="Gill Sans" w:hAnsi="Segoe UI" w:cs="Segoe UI"/>
                <w:b/>
              </w:rPr>
              <w:t xml:space="preserve">Chemistry </w:t>
            </w:r>
            <w:r w:rsidR="00990F93">
              <w:rPr>
                <w:rFonts w:ascii="Segoe UI" w:eastAsia="Gill Sans" w:hAnsi="Segoe UI" w:cs="Segoe UI"/>
                <w:b/>
              </w:rPr>
              <w:t>-</w:t>
            </w:r>
            <w:r w:rsidRPr="00DC0375">
              <w:rPr>
                <w:rFonts w:ascii="Segoe UI" w:eastAsia="Gill Sans" w:hAnsi="Segoe UI" w:cs="Segoe UI"/>
              </w:rPr>
              <w:t xml:space="preserve">STM- G02 </w:t>
            </w:r>
          </w:p>
          <w:p w:rsidR="00DC0375" w:rsidRPr="00DC0375" w:rsidRDefault="00DC0375" w:rsidP="00034A6A">
            <w:pPr>
              <w:ind w:right="-113"/>
              <w:rPr>
                <w:rFonts w:ascii="Segoe UI" w:eastAsia="Gill Sans" w:hAnsi="Segoe UI" w:cs="Segoe UI"/>
              </w:rPr>
            </w:pPr>
          </w:p>
          <w:p w:rsidR="00DC0375" w:rsidRPr="00DC0375" w:rsidRDefault="00DC0375" w:rsidP="00034A6A">
            <w:pPr>
              <w:ind w:right="-113"/>
              <w:rPr>
                <w:rFonts w:ascii="Segoe UI" w:eastAsia="Gill Sans" w:hAnsi="Segoe UI" w:cs="Segoe UI"/>
              </w:rPr>
            </w:pPr>
            <w:r w:rsidRPr="00990F93">
              <w:rPr>
                <w:rFonts w:ascii="Segoe UI" w:eastAsia="Gill Sans" w:hAnsi="Segoe UI" w:cs="Segoe UI"/>
                <w:b/>
              </w:rPr>
              <w:t>P.E-</w:t>
            </w:r>
            <w:r w:rsidRPr="00DC0375">
              <w:rPr>
                <w:rFonts w:ascii="Segoe UI" w:eastAsia="Gill Sans" w:hAnsi="Segoe UI" w:cs="Segoe UI"/>
              </w:rPr>
              <w:t>G25 TPI</w:t>
            </w:r>
          </w:p>
        </w:tc>
        <w:tc>
          <w:tcPr>
            <w:tcW w:w="6379" w:type="dxa"/>
            <w:shd w:val="clear" w:color="auto" w:fill="FFFFFF"/>
          </w:tcPr>
          <w:p w:rsidR="00DC0375" w:rsidRPr="00990F93" w:rsidRDefault="00DC0375" w:rsidP="00034A6A">
            <w:pPr>
              <w:rPr>
                <w:rFonts w:ascii="Segoe UI" w:eastAsia="Gill Sans" w:hAnsi="Segoe UI" w:cs="Segoe UI"/>
                <w:b/>
              </w:rPr>
            </w:pPr>
            <w:r w:rsidRPr="00990F93">
              <w:rPr>
                <w:rFonts w:ascii="Segoe UI" w:eastAsia="Gill Sans" w:hAnsi="Segoe UI" w:cs="Segoe UI"/>
                <w:b/>
              </w:rPr>
              <w:t>Week A</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 xml:space="preserve">Design &amp; Technology </w:t>
            </w:r>
          </w:p>
          <w:p w:rsidR="00DC0375" w:rsidRPr="00DC0375" w:rsidRDefault="00DC0375" w:rsidP="00034A6A">
            <w:pPr>
              <w:ind w:right="-113"/>
              <w:rPr>
                <w:rFonts w:ascii="Segoe UI" w:eastAsia="Gill Sans" w:hAnsi="Segoe UI" w:cs="Segoe UI"/>
              </w:rPr>
            </w:pPr>
          </w:p>
        </w:tc>
      </w:tr>
      <w:tr w:rsidR="00DC0375" w:rsidRPr="00DC0375" w:rsidTr="00DC0375">
        <w:trPr>
          <w:cantSplit/>
          <w:trHeight w:val="1140"/>
        </w:trPr>
        <w:tc>
          <w:tcPr>
            <w:tcW w:w="1439" w:type="dxa"/>
            <w:vMerge/>
            <w:shd w:val="clear" w:color="auto" w:fill="1C7086"/>
          </w:tcPr>
          <w:p w:rsidR="00DC0375" w:rsidRPr="00DC0375" w:rsidRDefault="00DC0375" w:rsidP="00034A6A">
            <w:pPr>
              <w:widowControl w:val="0"/>
              <w:pBdr>
                <w:top w:val="nil"/>
                <w:left w:val="nil"/>
                <w:bottom w:val="nil"/>
                <w:right w:val="nil"/>
                <w:between w:val="nil"/>
              </w:pBdr>
              <w:spacing w:line="276" w:lineRule="auto"/>
              <w:rPr>
                <w:rFonts w:ascii="Segoe UI" w:eastAsia="Gill Sans" w:hAnsi="Segoe UI" w:cs="Segoe UI"/>
                <w:sz w:val="28"/>
                <w:szCs w:val="28"/>
              </w:rPr>
            </w:pPr>
          </w:p>
        </w:tc>
        <w:tc>
          <w:tcPr>
            <w:tcW w:w="2384" w:type="dxa"/>
            <w:vMerge/>
            <w:shd w:val="clear" w:color="auto" w:fill="auto"/>
          </w:tcPr>
          <w:p w:rsidR="00DC0375" w:rsidRPr="00DC0375" w:rsidRDefault="00DC0375" w:rsidP="00034A6A">
            <w:pPr>
              <w:widowControl w:val="0"/>
              <w:pBdr>
                <w:top w:val="nil"/>
                <w:left w:val="nil"/>
                <w:bottom w:val="nil"/>
                <w:right w:val="nil"/>
                <w:between w:val="nil"/>
              </w:pBdr>
              <w:spacing w:line="276" w:lineRule="auto"/>
              <w:rPr>
                <w:rFonts w:ascii="Segoe UI" w:eastAsia="Gill Sans" w:hAnsi="Segoe UI" w:cs="Segoe UI"/>
                <w:sz w:val="28"/>
                <w:szCs w:val="28"/>
              </w:rPr>
            </w:pPr>
          </w:p>
        </w:tc>
        <w:tc>
          <w:tcPr>
            <w:tcW w:w="6379" w:type="dxa"/>
            <w:shd w:val="clear" w:color="auto" w:fill="FFFFFF"/>
          </w:tcPr>
          <w:p w:rsidR="00DC0375" w:rsidRPr="00990F93" w:rsidRDefault="00DC0375" w:rsidP="00034A6A">
            <w:pPr>
              <w:rPr>
                <w:rFonts w:ascii="Segoe UI" w:eastAsia="Gill Sans" w:hAnsi="Segoe UI" w:cs="Segoe UI"/>
                <w:b/>
              </w:rPr>
            </w:pPr>
            <w:r w:rsidRPr="00990F93">
              <w:rPr>
                <w:rFonts w:ascii="Segoe UI" w:eastAsia="Gill Sans" w:hAnsi="Segoe UI" w:cs="Segoe UI"/>
                <w:b/>
              </w:rPr>
              <w:t>Week B</w:t>
            </w:r>
          </w:p>
          <w:p w:rsidR="00DC0375" w:rsidRPr="00DC0375" w:rsidRDefault="00DC0375" w:rsidP="00034A6A">
            <w:pPr>
              <w:rPr>
                <w:rFonts w:ascii="Segoe UI" w:eastAsia="Gill Sans" w:hAnsi="Segoe UI" w:cs="Segoe UI"/>
              </w:rPr>
            </w:pPr>
            <w:r w:rsidRPr="00DC0375">
              <w:rPr>
                <w:rFonts w:ascii="Segoe UI" w:eastAsia="Gill Sans" w:hAnsi="Segoe UI" w:cs="Segoe UI"/>
              </w:rPr>
              <w:t xml:space="preserve">Science </w:t>
            </w:r>
          </w:p>
          <w:p w:rsidR="00DC0375" w:rsidRPr="00DC0375" w:rsidRDefault="00DC0375" w:rsidP="00034A6A">
            <w:pPr>
              <w:ind w:right="-113"/>
              <w:rPr>
                <w:rFonts w:ascii="Segoe UI" w:eastAsia="Gill Sans" w:hAnsi="Segoe UI" w:cs="Segoe UI"/>
              </w:rPr>
            </w:pPr>
            <w:r w:rsidRPr="00DC0375">
              <w:rPr>
                <w:rFonts w:ascii="Segoe UI" w:eastAsia="Gill Sans" w:hAnsi="Segoe UI" w:cs="Segoe UI"/>
              </w:rPr>
              <w:t xml:space="preserve">Computer science </w:t>
            </w:r>
          </w:p>
          <w:p w:rsidR="00DC0375" w:rsidRPr="00DC0375" w:rsidRDefault="00DC0375" w:rsidP="00034A6A">
            <w:pPr>
              <w:ind w:right="-113"/>
              <w:rPr>
                <w:rFonts w:ascii="Segoe UI" w:eastAsia="Gill Sans" w:hAnsi="Segoe UI" w:cs="Segoe UI"/>
                <w:sz w:val="28"/>
                <w:szCs w:val="28"/>
              </w:rPr>
            </w:pPr>
            <w:r w:rsidRPr="00DC0375">
              <w:rPr>
                <w:rFonts w:ascii="Segoe UI" w:eastAsia="Gill Sans" w:hAnsi="Segoe UI" w:cs="Segoe UI"/>
              </w:rPr>
              <w:t>Business</w:t>
            </w:r>
            <w:r w:rsidRPr="00DC0375">
              <w:rPr>
                <w:rFonts w:ascii="Segoe UI" w:eastAsia="Gill Sans" w:hAnsi="Segoe UI" w:cs="Segoe UI"/>
                <w:sz w:val="28"/>
                <w:szCs w:val="28"/>
              </w:rPr>
              <w:t xml:space="preserve"> </w:t>
            </w:r>
          </w:p>
        </w:tc>
      </w:tr>
    </w:tbl>
    <w:p w:rsidR="00DC0375" w:rsidRPr="00DC0375" w:rsidRDefault="00DC0375" w:rsidP="008776E1">
      <w:pPr>
        <w:ind w:right="-46"/>
        <w:jc w:val="center"/>
        <w:rPr>
          <w:rFonts w:ascii="Segoe UI" w:hAnsi="Segoe UI" w:cs="Segoe UI"/>
          <w:b/>
          <w:bCs/>
        </w:rPr>
      </w:pPr>
    </w:p>
    <w:p w:rsidR="00DC0375" w:rsidRPr="00DC0375" w:rsidRDefault="00DC0375">
      <w:pPr>
        <w:rPr>
          <w:rFonts w:ascii="Segoe UI" w:hAnsi="Segoe UI" w:cs="Segoe UI"/>
          <w:b/>
          <w:bCs/>
        </w:rPr>
      </w:pPr>
      <w:r w:rsidRPr="00DC0375">
        <w:rPr>
          <w:rFonts w:ascii="Segoe UI" w:hAnsi="Segoe UI" w:cs="Segoe UI"/>
          <w:b/>
          <w:bCs/>
        </w:rPr>
        <w:br w:type="page"/>
      </w:r>
    </w:p>
    <w:p w:rsidR="00DC0375" w:rsidRPr="00DC0375" w:rsidRDefault="00DC0375" w:rsidP="00DC0375">
      <w:pPr>
        <w:spacing w:after="0"/>
        <w:ind w:right="-46"/>
        <w:jc w:val="center"/>
        <w:rPr>
          <w:rFonts w:ascii="Segoe UI" w:hAnsi="Segoe UI" w:cs="Segoe UI"/>
          <w:b/>
          <w:color w:val="1C7086"/>
          <w:sz w:val="32"/>
          <w:szCs w:val="10"/>
        </w:rPr>
      </w:pPr>
      <w:r w:rsidRPr="00DC0375">
        <w:rPr>
          <w:rFonts w:ascii="Segoe UI" w:hAnsi="Segoe UI" w:cs="Segoe UI"/>
          <w:b/>
          <w:color w:val="1C7086"/>
          <w:sz w:val="32"/>
          <w:szCs w:val="10"/>
        </w:rPr>
        <w:t xml:space="preserve">How to </w:t>
      </w:r>
      <w:r w:rsidR="00990F93">
        <w:rPr>
          <w:rFonts w:ascii="Segoe UI" w:hAnsi="Segoe UI" w:cs="Segoe UI"/>
          <w:b/>
          <w:color w:val="1C7086"/>
          <w:sz w:val="32"/>
          <w:szCs w:val="10"/>
        </w:rPr>
        <w:t>r</w:t>
      </w:r>
      <w:r w:rsidRPr="00DC0375">
        <w:rPr>
          <w:rFonts w:ascii="Segoe UI" w:hAnsi="Segoe UI" w:cs="Segoe UI"/>
          <w:b/>
          <w:color w:val="1C7086"/>
          <w:sz w:val="32"/>
          <w:szCs w:val="10"/>
        </w:rPr>
        <w:t>evise effectively</w:t>
      </w:r>
    </w:p>
    <w:p w:rsidR="00DC0375" w:rsidRDefault="00DC0375" w:rsidP="00635275">
      <w:pPr>
        <w:spacing w:after="0"/>
        <w:ind w:right="-46"/>
        <w:jc w:val="center"/>
        <w:rPr>
          <w:rFonts w:ascii="Segoe UI" w:hAnsi="Segoe UI" w:cs="Segoe UI"/>
        </w:rPr>
      </w:pPr>
      <w:r w:rsidRPr="00DC0375">
        <w:rPr>
          <w:rFonts w:ascii="Segoe UI" w:eastAsia="Calibri" w:hAnsi="Segoe UI" w:cs="Segoe UI"/>
          <w:noProof/>
        </w:rPr>
        <mc:AlternateContent>
          <mc:Choice Requires="wpg">
            <w:drawing>
              <wp:inline distT="0" distB="0" distL="0" distR="0" wp14:anchorId="1B5A582D" wp14:editId="73F58924">
                <wp:extent cx="2506345" cy="46990"/>
                <wp:effectExtent l="0" t="0" r="8255" b="0"/>
                <wp:docPr id="49" name="Group 49"/>
                <wp:cNvGraphicFramePr/>
                <a:graphic xmlns:a="http://schemas.openxmlformats.org/drawingml/2006/main">
                  <a:graphicData uri="http://schemas.microsoft.com/office/word/2010/wordprocessingGroup">
                    <wpg:wgp>
                      <wpg:cNvGrpSpPr/>
                      <wpg:grpSpPr>
                        <a:xfrm>
                          <a:off x="0" y="0"/>
                          <a:ext cx="2506345" cy="46990"/>
                          <a:chOff x="0" y="0"/>
                          <a:chExt cx="2506345" cy="46990"/>
                        </a:xfrm>
                        <a:solidFill>
                          <a:srgbClr val="F38C81"/>
                        </a:solidFill>
                      </wpg:grpSpPr>
                      <wps:wsp>
                        <wps:cNvPr id="50" name="Shape 30828"/>
                        <wps:cNvSpPr/>
                        <wps:spPr>
                          <a:xfrm>
                            <a:off x="0" y="0"/>
                            <a:ext cx="2506345" cy="46990"/>
                          </a:xfrm>
                          <a:custGeom>
                            <a:avLst/>
                            <a:gdLst/>
                            <a:ahLst/>
                            <a:cxnLst/>
                            <a:rect l="0" t="0" r="0" b="0"/>
                            <a:pathLst>
                              <a:path w="2506345" h="46990">
                                <a:moveTo>
                                  <a:pt x="0" y="0"/>
                                </a:moveTo>
                                <a:lnTo>
                                  <a:pt x="2506345" y="0"/>
                                </a:lnTo>
                                <a:lnTo>
                                  <a:pt x="2506345" y="46990"/>
                                </a:lnTo>
                                <a:lnTo>
                                  <a:pt x="0" y="46990"/>
                                </a:lnTo>
                                <a:lnTo>
                                  <a:pt x="0" y="0"/>
                                </a:lnTo>
                              </a:path>
                            </a:pathLst>
                          </a:custGeom>
                          <a:grpFill/>
                          <a:ln w="0" cap="flat">
                            <a:miter lim="127000"/>
                          </a:ln>
                        </wps:spPr>
                        <wps:style>
                          <a:lnRef idx="0">
                            <a:srgbClr val="000000">
                              <a:alpha val="0"/>
                            </a:srgbClr>
                          </a:lnRef>
                          <a:fillRef idx="1">
                            <a:srgbClr val="243846"/>
                          </a:fillRef>
                          <a:effectRef idx="0">
                            <a:scrgbClr r="0" g="0" b="0"/>
                          </a:effectRef>
                          <a:fontRef idx="none"/>
                        </wps:style>
                        <wps:bodyPr/>
                      </wps:wsp>
                    </wpg:wgp>
                  </a:graphicData>
                </a:graphic>
              </wp:inline>
            </w:drawing>
          </mc:Choice>
          <mc:Fallback>
            <w:pict>
              <v:group w14:anchorId="514D69CD" id="Group 49" o:spid="_x0000_s1026" style="width:197.35pt;height:3.7pt;mso-position-horizontal-relative:char;mso-position-vertical-relative:line" coordsize="250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">
                <v:shape id="Shape 30828" o:spid="_x0000_s1027" style="position:absolute;width:25063;height:469;visibility:visible;mso-wrap-style:square;v-text-anchor:top" coordsize="25063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" path="m,l2506345,r,46990l,46990,,e" filled="f" stroked="f" strokeweight="0">
                  <v:stroke miterlimit="83231f" joinstyle="miter"/>
                  <v:path arrowok="t" textboxrect="0,0,2506345,46990"/>
                </v:shape>
                <w10:anchorlock/>
              </v:group>
            </w:pict>
          </mc:Fallback>
        </mc:AlternateContent>
      </w:r>
    </w:p>
    <w:p w:rsidR="00635275" w:rsidRPr="00635275" w:rsidRDefault="00635275" w:rsidP="00635275">
      <w:pPr>
        <w:spacing w:after="0"/>
        <w:ind w:right="-46"/>
        <w:jc w:val="center"/>
        <w:rPr>
          <w:rFonts w:ascii="Segoe UI" w:hAnsi="Segoe UI" w:cs="Segoe UI"/>
        </w:rPr>
      </w:pPr>
    </w:p>
    <w:p w:rsidR="00DC0375" w:rsidRPr="00DC0375" w:rsidRDefault="00DC0375" w:rsidP="00DC0375">
      <w:pPr>
        <w:spacing w:after="0" w:line="240" w:lineRule="auto"/>
        <w:rPr>
          <w:rFonts w:ascii="Segoe UI" w:hAnsi="Segoe UI" w:cs="Segoe UI"/>
          <w:sz w:val="24"/>
          <w:szCs w:val="24"/>
        </w:rPr>
      </w:pPr>
      <w:r w:rsidRPr="00DC0375">
        <w:rPr>
          <w:rFonts w:ascii="Segoe UI" w:hAnsi="Segoe UI" w:cs="Segoe UI"/>
          <w:sz w:val="24"/>
          <w:szCs w:val="24"/>
        </w:rPr>
        <w:t>Effective revision is crucial to your chances of success in your GCSE exams. It is important that you have revised sufficiently and in the correct way to make sure you are prepared for your exams. Strategies such as re-reading your notes, highlighting large parts of the revision guide may feel like you are doing revision, but in the long run will have little to no impact on your ability to remember the information in the long run. The Learning Scientists, a group of cognitive scientists have recommended six effective revision strategies, here are the three most important:</w:t>
      </w:r>
    </w:p>
    <w:p w:rsidR="00DC0375" w:rsidRPr="00DC0375" w:rsidRDefault="00DC0375" w:rsidP="00DC0375">
      <w:pPr>
        <w:spacing w:after="0" w:line="240" w:lineRule="auto"/>
        <w:rPr>
          <w:rFonts w:ascii="Segoe UI" w:hAnsi="Segoe UI" w:cs="Segoe UI"/>
          <w:sz w:val="24"/>
          <w:szCs w:val="24"/>
        </w:rPr>
      </w:pPr>
    </w:p>
    <w:tbl>
      <w:tblPr>
        <w:tblW w:w="9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1"/>
        <w:gridCol w:w="6893"/>
      </w:tblGrid>
      <w:tr w:rsidR="00DC0375" w:rsidRPr="00DC0375" w:rsidTr="00DC0375">
        <w:trPr>
          <w:trHeight w:val="887"/>
        </w:trPr>
        <w:tc>
          <w:tcPr>
            <w:tcW w:w="2121" w:type="dxa"/>
            <w:shd w:val="clear" w:color="auto" w:fill="1C7086"/>
            <w:tcMar>
              <w:top w:w="100" w:type="dxa"/>
              <w:left w:w="100" w:type="dxa"/>
              <w:bottom w:w="100" w:type="dxa"/>
              <w:right w:w="100" w:type="dxa"/>
            </w:tcMar>
            <w:vAlign w:val="center"/>
          </w:tcPr>
          <w:p w:rsidR="00DC0375" w:rsidRPr="00DC0375" w:rsidRDefault="00DC0375" w:rsidP="00DC0375">
            <w:pPr>
              <w:widowControl w:val="0"/>
              <w:pBdr>
                <w:top w:val="nil"/>
                <w:left w:val="nil"/>
                <w:bottom w:val="nil"/>
                <w:right w:val="nil"/>
                <w:between w:val="nil"/>
              </w:pBdr>
              <w:spacing w:after="0" w:line="240" w:lineRule="auto"/>
              <w:rPr>
                <w:rFonts w:ascii="Segoe UI" w:hAnsi="Segoe UI" w:cs="Segoe UI"/>
                <w:b/>
                <w:bCs/>
                <w:color w:val="FFFFFF" w:themeColor="background1"/>
                <w:sz w:val="24"/>
                <w:szCs w:val="24"/>
              </w:rPr>
            </w:pPr>
            <w:r w:rsidRPr="00DC0375">
              <w:rPr>
                <w:rFonts w:ascii="Segoe UI" w:hAnsi="Segoe UI" w:cs="Segoe UI"/>
                <w:b/>
                <w:bCs/>
                <w:color w:val="FFFFFF" w:themeColor="background1"/>
                <w:sz w:val="24"/>
                <w:szCs w:val="24"/>
              </w:rPr>
              <w:t>Spaced Practice</w:t>
            </w:r>
          </w:p>
        </w:tc>
        <w:tc>
          <w:tcPr>
            <w:tcW w:w="6893" w:type="dxa"/>
            <w:shd w:val="clear" w:color="auto" w:fill="D9F1F7"/>
            <w:tcMar>
              <w:top w:w="100" w:type="dxa"/>
              <w:left w:w="100" w:type="dxa"/>
              <w:bottom w:w="100" w:type="dxa"/>
              <w:right w:w="100" w:type="dxa"/>
            </w:tcMar>
          </w:tcPr>
          <w:p w:rsidR="00DC0375" w:rsidRPr="00DC0375" w:rsidRDefault="00DC0375" w:rsidP="00034A6A">
            <w:pPr>
              <w:widowControl w:val="0"/>
              <w:pBdr>
                <w:top w:val="nil"/>
                <w:left w:val="nil"/>
                <w:bottom w:val="nil"/>
                <w:right w:val="nil"/>
                <w:between w:val="nil"/>
              </w:pBdr>
              <w:spacing w:after="0" w:line="240" w:lineRule="auto"/>
              <w:rPr>
                <w:rFonts w:ascii="Segoe UI" w:hAnsi="Segoe UI" w:cs="Segoe UI"/>
                <w:sz w:val="24"/>
                <w:szCs w:val="24"/>
              </w:rPr>
            </w:pPr>
            <w:r w:rsidRPr="00DC0375">
              <w:rPr>
                <w:rFonts w:ascii="Segoe UI" w:hAnsi="Segoe UI" w:cs="Segoe UI"/>
                <w:sz w:val="24"/>
                <w:szCs w:val="24"/>
              </w:rPr>
              <w:t>Create a study schedule that chunks up your study and ensures you look at each subject little and often - for example do 20 or 30 minutes on each subject every few days rather than 2 or 3 hours on a subject once a month.</w:t>
            </w:r>
          </w:p>
        </w:tc>
      </w:tr>
      <w:tr w:rsidR="00DC0375" w:rsidRPr="00DC0375" w:rsidTr="00DC0375">
        <w:trPr>
          <w:trHeight w:val="871"/>
        </w:trPr>
        <w:tc>
          <w:tcPr>
            <w:tcW w:w="2121" w:type="dxa"/>
            <w:shd w:val="clear" w:color="auto" w:fill="1C7086"/>
            <w:tcMar>
              <w:top w:w="100" w:type="dxa"/>
              <w:left w:w="100" w:type="dxa"/>
              <w:bottom w:w="100" w:type="dxa"/>
              <w:right w:w="100" w:type="dxa"/>
            </w:tcMar>
            <w:vAlign w:val="center"/>
          </w:tcPr>
          <w:p w:rsidR="00DC0375" w:rsidRPr="00DC0375" w:rsidRDefault="00DC0375" w:rsidP="00DC0375">
            <w:pPr>
              <w:widowControl w:val="0"/>
              <w:pBdr>
                <w:top w:val="nil"/>
                <w:left w:val="nil"/>
                <w:bottom w:val="nil"/>
                <w:right w:val="nil"/>
                <w:between w:val="nil"/>
              </w:pBdr>
              <w:spacing w:after="0" w:line="240" w:lineRule="auto"/>
              <w:rPr>
                <w:rFonts w:ascii="Segoe UI" w:hAnsi="Segoe UI" w:cs="Segoe UI"/>
                <w:b/>
                <w:bCs/>
                <w:color w:val="FFFFFF" w:themeColor="background1"/>
                <w:sz w:val="24"/>
                <w:szCs w:val="24"/>
              </w:rPr>
            </w:pPr>
            <w:r w:rsidRPr="00DC0375">
              <w:rPr>
                <w:rFonts w:ascii="Segoe UI" w:hAnsi="Segoe UI" w:cs="Segoe UI"/>
                <w:b/>
                <w:bCs/>
                <w:color w:val="FFFFFF" w:themeColor="background1"/>
                <w:sz w:val="24"/>
                <w:szCs w:val="24"/>
              </w:rPr>
              <w:t>Retrieval Practice</w:t>
            </w:r>
          </w:p>
        </w:tc>
        <w:tc>
          <w:tcPr>
            <w:tcW w:w="6893" w:type="dxa"/>
            <w:shd w:val="clear" w:color="auto" w:fill="D9F1F7"/>
            <w:tcMar>
              <w:top w:w="100" w:type="dxa"/>
              <w:left w:w="100" w:type="dxa"/>
              <w:bottom w:w="100" w:type="dxa"/>
              <w:right w:w="100" w:type="dxa"/>
            </w:tcMar>
          </w:tcPr>
          <w:p w:rsidR="00DC0375" w:rsidRPr="00DC0375" w:rsidRDefault="00DC0375" w:rsidP="00034A6A">
            <w:pPr>
              <w:widowControl w:val="0"/>
              <w:pBdr>
                <w:top w:val="nil"/>
                <w:left w:val="nil"/>
                <w:bottom w:val="nil"/>
                <w:right w:val="nil"/>
                <w:between w:val="nil"/>
              </w:pBdr>
              <w:spacing w:after="0" w:line="240" w:lineRule="auto"/>
              <w:rPr>
                <w:rFonts w:ascii="Segoe UI" w:hAnsi="Segoe UI" w:cs="Segoe UI"/>
                <w:sz w:val="24"/>
                <w:szCs w:val="24"/>
              </w:rPr>
            </w:pPr>
            <w:r w:rsidRPr="00DC0375">
              <w:rPr>
                <w:rFonts w:ascii="Segoe UI" w:hAnsi="Segoe UI" w:cs="Segoe UI"/>
                <w:sz w:val="24"/>
                <w:szCs w:val="24"/>
              </w:rPr>
              <w:t xml:space="preserve">Test yourself from memory before looking at any notes or revision guides.  Blanked out knowledge organisers work well for this as well as flashcards (tips on how to use both of these via the videos below). </w:t>
            </w:r>
          </w:p>
        </w:tc>
      </w:tr>
      <w:tr w:rsidR="00DC0375" w:rsidRPr="00DC0375" w:rsidTr="00DC0375">
        <w:trPr>
          <w:trHeight w:val="887"/>
        </w:trPr>
        <w:tc>
          <w:tcPr>
            <w:tcW w:w="2121" w:type="dxa"/>
            <w:shd w:val="clear" w:color="auto" w:fill="1C7086"/>
            <w:tcMar>
              <w:top w:w="100" w:type="dxa"/>
              <w:left w:w="100" w:type="dxa"/>
              <w:bottom w:w="100" w:type="dxa"/>
              <w:right w:w="100" w:type="dxa"/>
            </w:tcMar>
            <w:vAlign w:val="center"/>
          </w:tcPr>
          <w:p w:rsidR="00DC0375" w:rsidRPr="00DC0375" w:rsidRDefault="00DC0375" w:rsidP="00DC0375">
            <w:pPr>
              <w:widowControl w:val="0"/>
              <w:pBdr>
                <w:top w:val="nil"/>
                <w:left w:val="nil"/>
                <w:bottom w:val="nil"/>
                <w:right w:val="nil"/>
                <w:between w:val="nil"/>
              </w:pBdr>
              <w:spacing w:after="0" w:line="240" w:lineRule="auto"/>
              <w:rPr>
                <w:rFonts w:ascii="Segoe UI" w:hAnsi="Segoe UI" w:cs="Segoe UI"/>
                <w:b/>
                <w:bCs/>
                <w:color w:val="FFFFFF" w:themeColor="background1"/>
                <w:sz w:val="24"/>
                <w:szCs w:val="24"/>
              </w:rPr>
            </w:pPr>
            <w:r w:rsidRPr="00DC0375">
              <w:rPr>
                <w:rFonts w:ascii="Segoe UI" w:hAnsi="Segoe UI" w:cs="Segoe UI"/>
                <w:b/>
                <w:bCs/>
                <w:color w:val="FFFFFF" w:themeColor="background1"/>
                <w:sz w:val="24"/>
                <w:szCs w:val="24"/>
              </w:rPr>
              <w:t>Elaboration</w:t>
            </w:r>
          </w:p>
        </w:tc>
        <w:tc>
          <w:tcPr>
            <w:tcW w:w="6893" w:type="dxa"/>
            <w:shd w:val="clear" w:color="auto" w:fill="D9F1F7"/>
            <w:tcMar>
              <w:top w:w="100" w:type="dxa"/>
              <w:left w:w="100" w:type="dxa"/>
              <w:bottom w:w="100" w:type="dxa"/>
              <w:right w:w="100" w:type="dxa"/>
            </w:tcMar>
          </w:tcPr>
          <w:p w:rsidR="00DC0375" w:rsidRPr="00DC0375" w:rsidRDefault="00DC0375" w:rsidP="00034A6A">
            <w:pPr>
              <w:widowControl w:val="0"/>
              <w:pBdr>
                <w:top w:val="nil"/>
                <w:left w:val="nil"/>
                <w:bottom w:val="nil"/>
                <w:right w:val="nil"/>
                <w:between w:val="nil"/>
              </w:pBdr>
              <w:spacing w:after="0" w:line="240" w:lineRule="auto"/>
              <w:rPr>
                <w:rFonts w:ascii="Segoe UI" w:hAnsi="Segoe UI" w:cs="Segoe UI"/>
                <w:sz w:val="24"/>
                <w:szCs w:val="24"/>
              </w:rPr>
            </w:pPr>
            <w:r w:rsidRPr="00DC0375">
              <w:rPr>
                <w:rFonts w:ascii="Segoe UI" w:hAnsi="Segoe UI" w:cs="Segoe UI"/>
                <w:sz w:val="24"/>
                <w:szCs w:val="24"/>
              </w:rPr>
              <w:t>Make connections between the different ideas you are learning in class and explain ideas in as much detail as you can.  You can use flashcards for this by adding two extra bits of knowledge to each correct answer.</w:t>
            </w:r>
          </w:p>
        </w:tc>
      </w:tr>
    </w:tbl>
    <w:p w:rsidR="00DC0375" w:rsidRPr="00DC0375" w:rsidRDefault="00DC0375" w:rsidP="008776E1">
      <w:pPr>
        <w:ind w:right="-46"/>
        <w:jc w:val="center"/>
        <w:rPr>
          <w:rFonts w:ascii="Segoe UI" w:hAnsi="Segoe UI" w:cs="Segoe UI"/>
          <w:b/>
          <w:bCs/>
        </w:rPr>
      </w:pPr>
    </w:p>
    <w:p w:rsidR="00DC0375" w:rsidRPr="00DC0375" w:rsidRDefault="00DC0375" w:rsidP="00DC0375">
      <w:pPr>
        <w:spacing w:after="0" w:line="240" w:lineRule="auto"/>
        <w:rPr>
          <w:rFonts w:ascii="Segoe UI" w:eastAsia="Times New Roman" w:hAnsi="Segoe UI" w:cs="Segoe UI"/>
          <w:sz w:val="24"/>
          <w:szCs w:val="24"/>
        </w:rPr>
      </w:pPr>
      <w:r w:rsidRPr="00DC0375">
        <w:rPr>
          <w:rFonts w:ascii="Segoe UI" w:hAnsi="Segoe UI" w:cs="Segoe UI"/>
          <w:color w:val="000000"/>
          <w:sz w:val="24"/>
          <w:szCs w:val="24"/>
        </w:rPr>
        <w:t xml:space="preserve">The School has a YouTube channel that has videos on it explaining different ways that students can revise most effectively and also how parents/carers can support this process. The links to these videos </w:t>
      </w:r>
      <w:proofErr w:type="gramStart"/>
      <w:r w:rsidRPr="00DC0375">
        <w:rPr>
          <w:rFonts w:ascii="Segoe UI" w:hAnsi="Segoe UI" w:cs="Segoe UI"/>
          <w:color w:val="000000"/>
          <w:sz w:val="24"/>
          <w:szCs w:val="24"/>
        </w:rPr>
        <w:t>are</w:t>
      </w:r>
      <w:proofErr w:type="gramEnd"/>
      <w:r w:rsidRPr="00DC0375">
        <w:rPr>
          <w:rFonts w:ascii="Segoe UI" w:hAnsi="Segoe UI" w:cs="Segoe UI"/>
          <w:color w:val="000000"/>
          <w:sz w:val="24"/>
          <w:szCs w:val="24"/>
        </w:rPr>
        <w:t xml:space="preserve"> below:</w:t>
      </w:r>
    </w:p>
    <w:p w:rsidR="00DC0375" w:rsidRPr="00DC0375" w:rsidRDefault="00DC0375" w:rsidP="00DC0375">
      <w:pPr>
        <w:spacing w:after="0" w:line="240" w:lineRule="auto"/>
        <w:rPr>
          <w:rFonts w:ascii="Segoe UI" w:eastAsia="Times New Roman" w:hAnsi="Segoe UI" w:cs="Segoe UI"/>
          <w:sz w:val="24"/>
          <w:szCs w:val="24"/>
        </w:rPr>
      </w:pPr>
    </w:p>
    <w:p w:rsidR="00DC0375" w:rsidRPr="00DC0375" w:rsidRDefault="00DC0375" w:rsidP="00DC0375">
      <w:pPr>
        <w:spacing w:after="0" w:line="240" w:lineRule="auto"/>
        <w:rPr>
          <w:rFonts w:ascii="Segoe UI" w:hAnsi="Segoe UI" w:cs="Segoe UI"/>
          <w:color w:val="0000FF"/>
          <w:sz w:val="24"/>
          <w:szCs w:val="24"/>
          <w:u w:val="single"/>
        </w:rPr>
      </w:pPr>
      <w:r w:rsidRPr="00DC0375">
        <w:rPr>
          <w:rFonts w:ascii="Segoe UI" w:hAnsi="Segoe UI" w:cs="Segoe UI"/>
          <w:color w:val="000000"/>
          <w:sz w:val="24"/>
          <w:szCs w:val="24"/>
        </w:rPr>
        <w:t xml:space="preserve">Using knowledge organisers to support revision: </w:t>
      </w:r>
      <w:hyperlink r:id="rId41">
        <w:r w:rsidRPr="00DC0375">
          <w:rPr>
            <w:rFonts w:ascii="Segoe UI" w:hAnsi="Segoe UI" w:cs="Segoe UI"/>
            <w:color w:val="0000FF"/>
            <w:sz w:val="24"/>
            <w:szCs w:val="24"/>
            <w:u w:val="single"/>
          </w:rPr>
          <w:t>https://www.youtube.com/watch?v=lBP8L6tIE7k</w:t>
        </w:r>
      </w:hyperlink>
    </w:p>
    <w:p w:rsidR="00DC0375" w:rsidRPr="00DC0375" w:rsidRDefault="00DC0375" w:rsidP="00DC0375">
      <w:pPr>
        <w:spacing w:after="0" w:line="240" w:lineRule="auto"/>
        <w:rPr>
          <w:rFonts w:ascii="Segoe UI" w:eastAsia="Times New Roman" w:hAnsi="Segoe UI" w:cs="Segoe UI"/>
          <w:sz w:val="26"/>
          <w:szCs w:val="26"/>
        </w:rPr>
      </w:pPr>
    </w:p>
    <w:p w:rsidR="00DC0375" w:rsidRPr="00DC0375" w:rsidRDefault="00DC0375" w:rsidP="00DC0375">
      <w:pPr>
        <w:spacing w:after="0" w:line="240" w:lineRule="auto"/>
        <w:rPr>
          <w:rFonts w:ascii="Segoe UI" w:hAnsi="Segoe UI" w:cs="Segoe UI"/>
          <w:color w:val="0000FF"/>
          <w:sz w:val="24"/>
          <w:szCs w:val="24"/>
          <w:u w:val="single"/>
        </w:rPr>
      </w:pPr>
      <w:r w:rsidRPr="00DC0375">
        <w:rPr>
          <w:rFonts w:ascii="Segoe UI" w:hAnsi="Segoe UI" w:cs="Segoe UI"/>
          <w:color w:val="000000"/>
          <w:sz w:val="24"/>
          <w:szCs w:val="24"/>
        </w:rPr>
        <w:t xml:space="preserve">Using flashcards to revise effectively: </w:t>
      </w:r>
      <w:hyperlink r:id="rId42">
        <w:r w:rsidRPr="00DC0375">
          <w:rPr>
            <w:rFonts w:ascii="Segoe UI" w:hAnsi="Segoe UI" w:cs="Segoe UI"/>
            <w:color w:val="0000FF"/>
            <w:sz w:val="24"/>
            <w:szCs w:val="24"/>
            <w:u w:val="single"/>
          </w:rPr>
          <w:t>https://www.youtube.com/watch?v=ilyyQQlewGM</w:t>
        </w:r>
      </w:hyperlink>
    </w:p>
    <w:p w:rsidR="00DC0375" w:rsidRPr="00DC0375" w:rsidRDefault="00DC0375" w:rsidP="00DC0375">
      <w:pPr>
        <w:spacing w:after="0" w:line="240" w:lineRule="auto"/>
        <w:rPr>
          <w:rFonts w:ascii="Segoe UI" w:eastAsia="Times New Roman" w:hAnsi="Segoe UI" w:cs="Segoe UI"/>
          <w:sz w:val="26"/>
          <w:szCs w:val="26"/>
        </w:rPr>
      </w:pPr>
    </w:p>
    <w:p w:rsidR="00DC0375" w:rsidRPr="00DC0375" w:rsidRDefault="00DC0375" w:rsidP="00DC0375">
      <w:pPr>
        <w:spacing w:after="0" w:line="240" w:lineRule="auto"/>
        <w:rPr>
          <w:rFonts w:ascii="Segoe UI" w:eastAsia="Times New Roman" w:hAnsi="Segoe UI" w:cs="Segoe UI"/>
          <w:sz w:val="26"/>
          <w:szCs w:val="26"/>
        </w:rPr>
      </w:pPr>
      <w:r w:rsidRPr="00DC0375">
        <w:rPr>
          <w:rFonts w:ascii="Segoe UI" w:hAnsi="Segoe UI" w:cs="Segoe UI"/>
          <w:color w:val="000000"/>
          <w:sz w:val="24"/>
          <w:szCs w:val="24"/>
        </w:rPr>
        <w:t xml:space="preserve">How to use retrieval practice to support revision: </w:t>
      </w:r>
      <w:hyperlink r:id="rId43">
        <w:r w:rsidRPr="00DC0375">
          <w:rPr>
            <w:rFonts w:ascii="Segoe UI" w:hAnsi="Segoe UI" w:cs="Segoe UI"/>
            <w:color w:val="0000FF"/>
            <w:sz w:val="24"/>
            <w:szCs w:val="24"/>
            <w:u w:val="single"/>
          </w:rPr>
          <w:t>https://www.youtube.com/watch?v=Fk2qwElqQ8E</w:t>
        </w:r>
      </w:hyperlink>
    </w:p>
    <w:p w:rsidR="00DC0375" w:rsidRPr="00DC0375" w:rsidRDefault="00DC0375" w:rsidP="008776E1">
      <w:pPr>
        <w:ind w:right="-46"/>
        <w:jc w:val="center"/>
        <w:rPr>
          <w:rFonts w:ascii="Segoe UI" w:hAnsi="Segoe UI" w:cs="Segoe UI"/>
          <w:b/>
          <w:bCs/>
        </w:rPr>
      </w:pPr>
    </w:p>
    <w:p w:rsidR="00DC0375" w:rsidRPr="00DC0375" w:rsidRDefault="00DC0375" w:rsidP="008776E1">
      <w:pPr>
        <w:ind w:right="-46"/>
        <w:jc w:val="center"/>
        <w:rPr>
          <w:rFonts w:ascii="Segoe UI" w:hAnsi="Segoe UI" w:cs="Segoe UI"/>
          <w:b/>
          <w:bCs/>
        </w:rPr>
      </w:pPr>
    </w:p>
    <w:sectPr w:rsidR="00DC0375" w:rsidRPr="00DC0375" w:rsidSect="008776E1">
      <w:footerReference w:type="default" r:id="rId44"/>
      <w:pgSz w:w="11906" w:h="16838"/>
      <w:pgMar w:top="1440"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42A" w:rsidRDefault="00C0642A" w:rsidP="00F93D9F">
      <w:pPr>
        <w:spacing w:after="0" w:line="240" w:lineRule="auto"/>
      </w:pPr>
      <w:r>
        <w:separator/>
      </w:r>
    </w:p>
  </w:endnote>
  <w:endnote w:type="continuationSeparator" w:id="0">
    <w:p w:rsidR="00C0642A" w:rsidRDefault="00C0642A" w:rsidP="00F93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81405"/>
      <w:docPartObj>
        <w:docPartGallery w:val="Page Numbers (Bottom of Page)"/>
        <w:docPartUnique/>
      </w:docPartObj>
    </w:sdtPr>
    <w:sdtEndPr/>
    <w:sdtContent>
      <w:p w:rsidR="00F93D9F" w:rsidRDefault="00F93D9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rsidR="00F93D9F" w:rsidRDefault="00F93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42A" w:rsidRDefault="00C0642A" w:rsidP="00F93D9F">
      <w:pPr>
        <w:spacing w:after="0" w:line="240" w:lineRule="auto"/>
      </w:pPr>
      <w:r>
        <w:separator/>
      </w:r>
    </w:p>
  </w:footnote>
  <w:footnote w:type="continuationSeparator" w:id="0">
    <w:p w:rsidR="00C0642A" w:rsidRDefault="00C0642A" w:rsidP="00F93D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4139"/>
    <w:multiLevelType w:val="multilevel"/>
    <w:tmpl w:val="AE5EE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60C77"/>
    <w:multiLevelType w:val="multilevel"/>
    <w:tmpl w:val="E6A29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F04FF0"/>
    <w:multiLevelType w:val="multilevel"/>
    <w:tmpl w:val="F9223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3B0BC4"/>
    <w:multiLevelType w:val="multilevel"/>
    <w:tmpl w:val="02CEE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A0463AD"/>
    <w:multiLevelType w:val="multilevel"/>
    <w:tmpl w:val="6BECD8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C632939"/>
    <w:multiLevelType w:val="multilevel"/>
    <w:tmpl w:val="6FE4E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1C5010"/>
    <w:multiLevelType w:val="multilevel"/>
    <w:tmpl w:val="9CBC6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B510D3"/>
    <w:multiLevelType w:val="multilevel"/>
    <w:tmpl w:val="373A2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1D7EBD"/>
    <w:multiLevelType w:val="multilevel"/>
    <w:tmpl w:val="C03E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574E5E"/>
    <w:multiLevelType w:val="multilevel"/>
    <w:tmpl w:val="551A2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2B1B71"/>
    <w:multiLevelType w:val="multilevel"/>
    <w:tmpl w:val="C82E1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6B66E8"/>
    <w:multiLevelType w:val="multilevel"/>
    <w:tmpl w:val="2D0EE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893700F"/>
    <w:multiLevelType w:val="multilevel"/>
    <w:tmpl w:val="9D728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4"/>
  </w:num>
  <w:num w:numId="4">
    <w:abstractNumId w:val="9"/>
  </w:num>
  <w:num w:numId="5">
    <w:abstractNumId w:val="10"/>
  </w:num>
  <w:num w:numId="6">
    <w:abstractNumId w:val="7"/>
  </w:num>
  <w:num w:numId="7">
    <w:abstractNumId w:val="12"/>
  </w:num>
  <w:num w:numId="8">
    <w:abstractNumId w:val="5"/>
  </w:num>
  <w:num w:numId="9">
    <w:abstractNumId w:val="8"/>
  </w:num>
  <w:num w:numId="10">
    <w:abstractNumId w:val="0"/>
  </w:num>
  <w:num w:numId="11">
    <w:abstractNumId w:val="1"/>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504"/>
    <w:rsid w:val="00635275"/>
    <w:rsid w:val="006D7F65"/>
    <w:rsid w:val="008776E1"/>
    <w:rsid w:val="00902017"/>
    <w:rsid w:val="00990F93"/>
    <w:rsid w:val="00A12504"/>
    <w:rsid w:val="00B34CA3"/>
    <w:rsid w:val="00C0642A"/>
    <w:rsid w:val="00DC0375"/>
    <w:rsid w:val="00F93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CE0BB"/>
  <w15:chartTrackingRefBased/>
  <w15:docId w15:val="{D151EF51-EA7C-48D4-BD3C-48601CF6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0375"/>
  </w:style>
  <w:style w:type="paragraph" w:styleId="Heading2">
    <w:name w:val="heading 2"/>
    <w:basedOn w:val="Normal"/>
    <w:link w:val="Heading2Char"/>
    <w:uiPriority w:val="9"/>
    <w:qFormat/>
    <w:rsid w:val="00A1250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2504"/>
    <w:rPr>
      <w:rFonts w:ascii="Times New Roman" w:eastAsia="Times New Roman" w:hAnsi="Times New Roman" w:cs="Times New Roman"/>
      <w:b/>
      <w:bCs/>
      <w:sz w:val="36"/>
      <w:szCs w:val="36"/>
      <w:lang w:eastAsia="en-GB"/>
    </w:rPr>
  </w:style>
  <w:style w:type="table" w:styleId="TableGrid">
    <w:name w:val="Table Grid"/>
    <w:basedOn w:val="TableNormal"/>
    <w:uiPriority w:val="39"/>
    <w:rsid w:val="00877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C0375"/>
    <w:rPr>
      <w:color w:val="0000FF"/>
      <w:u w:val="single"/>
    </w:rPr>
  </w:style>
  <w:style w:type="paragraph" w:styleId="Header">
    <w:name w:val="header"/>
    <w:basedOn w:val="Normal"/>
    <w:link w:val="HeaderChar"/>
    <w:uiPriority w:val="99"/>
    <w:unhideWhenUsed/>
    <w:rsid w:val="00F93D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D9F"/>
  </w:style>
  <w:style w:type="paragraph" w:styleId="Footer">
    <w:name w:val="footer"/>
    <w:basedOn w:val="Normal"/>
    <w:link w:val="FooterChar"/>
    <w:uiPriority w:val="99"/>
    <w:unhideWhenUsed/>
    <w:rsid w:val="00F93D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D9F"/>
  </w:style>
  <w:style w:type="character" w:styleId="FollowedHyperlink">
    <w:name w:val="FollowedHyperlink"/>
    <w:basedOn w:val="DefaultParagraphFont"/>
    <w:uiPriority w:val="99"/>
    <w:semiHidden/>
    <w:unhideWhenUsed/>
    <w:rsid w:val="00990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586309">
      <w:bodyDiv w:val="1"/>
      <w:marLeft w:val="0"/>
      <w:marRight w:val="0"/>
      <w:marTop w:val="0"/>
      <w:marBottom w:val="0"/>
      <w:divBdr>
        <w:top w:val="none" w:sz="0" w:space="0" w:color="auto"/>
        <w:left w:val="none" w:sz="0" w:space="0" w:color="auto"/>
        <w:bottom w:val="none" w:sz="0" w:space="0" w:color="auto"/>
        <w:right w:val="none" w:sz="0" w:space="0" w:color="auto"/>
      </w:divBdr>
    </w:div>
    <w:div w:id="111046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jK0b5wr4MUeYN_UsSqsZWQ" TargetMode="External"/><Relationship Id="rId18" Type="http://schemas.openxmlformats.org/officeDocument/2006/relationships/hyperlink" Target="https://www.youtube.com/@Alonglongtimeago" TargetMode="External"/><Relationship Id="rId26" Type="http://schemas.openxmlformats.org/officeDocument/2006/relationships/hyperlink" Target="http://www.quizlet.co.uk" TargetMode="External"/><Relationship Id="rId39" Type="http://schemas.openxmlformats.org/officeDocument/2006/relationships/hyperlink" Target="https://www.pgonline.co.uk/resources/design-and-technology/gcse-aqa/clearrevise-8585/" TargetMode="External"/><Relationship Id="rId21" Type="http://schemas.openxmlformats.org/officeDocument/2006/relationships/hyperlink" Target="https://drive.google.com/drive/folders/11Q3dpk-qQvxOxq9jXdVdCk9ai8VDK9AW?usp=drive_link" TargetMode="External"/><Relationship Id="rId34" Type="http://schemas.openxmlformats.org/officeDocument/2006/relationships/hyperlink" Target="https://www.bbc.co.uk/bitesize/subjects/z34k7ty" TargetMode="External"/><Relationship Id="rId42" Type="http://schemas.openxmlformats.org/officeDocument/2006/relationships/hyperlink" Target="https://www.youtube.com/watch?v=ilyyQQlewG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bc.co.uk/bitesize/guides/z3h9mnb/revision/1" TargetMode="External"/><Relationship Id="rId29" Type="http://schemas.openxmlformats.org/officeDocument/2006/relationships/hyperlink" Target="https://drive.google.com/drive/folders/1WDVqJ3nuZMcchN3zKdBIUJoVFwj0vkZ4?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PRrq1XAZnaq_ZTM71EGq_AKE0l_jK8wA" TargetMode="External"/><Relationship Id="rId24" Type="http://schemas.openxmlformats.org/officeDocument/2006/relationships/hyperlink" Target="https://qualifications.pearson.com/en/qualifications/edexcel-gcses/french-2016.coursematerials.html" TargetMode="External"/><Relationship Id="rId32" Type="http://schemas.openxmlformats.org/officeDocument/2006/relationships/hyperlink" Target="https://www.bbc.co.uk/bitesize/examspecs/zp49cwx" TargetMode="External"/><Relationship Id="rId37" Type="http://schemas.openxmlformats.org/officeDocument/2006/relationships/hyperlink" Target="https://drive.google.com/drive/folders/1ax-WChuzMTN4pGIRIZqhHhr-Duh1MAMJ" TargetMode="External"/><Relationship Id="rId40" Type="http://schemas.openxmlformats.org/officeDocument/2006/relationships/hyperlink" Target="https://forms.gle/LVqxMaod3ERhHdnCA"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bc.co.uk/bitesize/guides/zk6k96f/revision/1" TargetMode="External"/><Relationship Id="rId23" Type="http://schemas.openxmlformats.org/officeDocument/2006/relationships/hyperlink" Target="https://www.bbc.co.uk/bitesize/examspecs/zhy647h" TargetMode="External"/><Relationship Id="rId28" Type="http://schemas.openxmlformats.org/officeDocument/2006/relationships/hyperlink" Target="https://qualifications.pearson.com/en/qualifications/edexcel-gcses/spanish-2016.coursematerials.html" TargetMode="External"/><Relationship Id="rId36" Type="http://schemas.openxmlformats.org/officeDocument/2006/relationships/hyperlink" Target="https://drive.google.com/drive/folders/1ax-WChuzMTN4pGIRIZqhHhr-Duh1MAMJ" TargetMode="External"/><Relationship Id="rId10" Type="http://schemas.openxmlformats.org/officeDocument/2006/relationships/hyperlink" Target="https://www.youtube.com/@mrtharbyenglish/videos" TargetMode="External"/><Relationship Id="rId19" Type="http://schemas.openxmlformats.org/officeDocument/2006/relationships/hyperlink" Target="https://www.youtube.com/watch?v=1sK4JX0co8I" TargetMode="External"/><Relationship Id="rId31" Type="http://schemas.openxmlformats.org/officeDocument/2006/relationships/hyperlink" Target="https://www.bbc.co.uk/bitesize/examspecs/zby2bd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bc.co.uk/bitesize/guides/z9y64j6/revision/1" TargetMode="External"/><Relationship Id="rId22" Type="http://schemas.openxmlformats.org/officeDocument/2006/relationships/hyperlink" Target="http://www.quizlet.co.uk" TargetMode="External"/><Relationship Id="rId27" Type="http://schemas.openxmlformats.org/officeDocument/2006/relationships/hyperlink" Target="https://www.bbc.co.uk/bitesize/examspecs/z799hbk" TargetMode="External"/><Relationship Id="rId30" Type="http://schemas.openxmlformats.org/officeDocument/2006/relationships/hyperlink" Target="https://www.pgonline.co.uk/resources/design-and-technology/gcse-aqa/clearrevise-8552/" TargetMode="External"/><Relationship Id="rId35" Type="http://schemas.openxmlformats.org/officeDocument/2006/relationships/hyperlink" Target="https://isaaccomputerscience.org/?examBoard=all&amp;stage=all" TargetMode="External"/><Relationship Id="rId43" Type="http://schemas.openxmlformats.org/officeDocument/2006/relationships/hyperlink" Target="https://www.youtube.com/watch?v=Fk2qwElqQ8E"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youtube.com/c/freesciencelessons" TargetMode="External"/><Relationship Id="rId17" Type="http://schemas.openxmlformats.org/officeDocument/2006/relationships/hyperlink" Target="https://www.bbc.co.uk/bitesize/topics/zgdk4j6" TargetMode="External"/><Relationship Id="rId25" Type="http://schemas.openxmlformats.org/officeDocument/2006/relationships/hyperlink" Target="https://drive.google.com/drive/folders/1f9XqELCGT9UXpnA7ZXm5g9vS-hu6uz1o?usp=drive_link" TargetMode="External"/><Relationship Id="rId33" Type="http://schemas.openxmlformats.org/officeDocument/2006/relationships/hyperlink" Target="https://www.bbc.co.uk/bitesize/subjects/zpsvr82" TargetMode="External"/><Relationship Id="rId38" Type="http://schemas.openxmlformats.org/officeDocument/2006/relationships/hyperlink" Target="https://drive.google.com/drive/folders/1ax-WChuzMTN4pGIRIZqhHhr-Duh1MAMJ" TargetMode="External"/><Relationship Id="rId46" Type="http://schemas.openxmlformats.org/officeDocument/2006/relationships/theme" Target="theme/theme1.xml"/><Relationship Id="rId20" Type="http://schemas.openxmlformats.org/officeDocument/2006/relationships/hyperlink" Target="https://www.youtube.com/channel/UCXVDBhNZaOUmRTGnIJHD2pQ?safe=true" TargetMode="External"/><Relationship Id="rId41" Type="http://schemas.openxmlformats.org/officeDocument/2006/relationships/hyperlink" Target="https://www.youtube.com/watch?v=lBP8L6tIE7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2989</Words>
  <Characters>17040</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Robbins, Alex</dc:creator>
  <cp:keywords/>
  <dc:description/>
  <cp:lastModifiedBy>Robbins, Alex</cp:lastModifiedBy>
  <cp:revision>3</cp:revision>
  <dcterms:created xsi:type="dcterms:W3CDTF">2023-09-18T10:47:00Z</dcterms:created>
  <dcterms:modified xsi:type="dcterms:W3CDTF">2023-09-18T12:33:00Z</dcterms:modified>
</cp:coreProperties>
</file>